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A" w:rsidRPr="007B394F" w:rsidRDefault="00682CAA" w:rsidP="00682CA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394F">
        <w:rPr>
          <w:rFonts w:ascii="Times New Roman" w:hAnsi="Times New Roman"/>
          <w:sz w:val="24"/>
          <w:szCs w:val="24"/>
        </w:rPr>
        <w:t>Московский Патриархат</w:t>
      </w:r>
    </w:p>
    <w:p w:rsidR="00682CAA" w:rsidRPr="007B394F" w:rsidRDefault="00682CAA" w:rsidP="00682CAA">
      <w:pPr>
        <w:jc w:val="center"/>
        <w:rPr>
          <w:rFonts w:ascii="Times New Roman" w:hAnsi="Times New Roman"/>
          <w:sz w:val="24"/>
          <w:szCs w:val="24"/>
        </w:rPr>
      </w:pPr>
      <w:r w:rsidRPr="007B394F">
        <w:rPr>
          <w:rFonts w:ascii="Times New Roman" w:hAnsi="Times New Roman"/>
          <w:sz w:val="24"/>
          <w:szCs w:val="24"/>
        </w:rPr>
        <w:t>Белорусская Православная Церковь</w:t>
      </w:r>
    </w:p>
    <w:p w:rsidR="00682CAA" w:rsidRPr="007B394F" w:rsidRDefault="00682CAA" w:rsidP="00682CAA">
      <w:pPr>
        <w:jc w:val="center"/>
        <w:rPr>
          <w:rFonts w:ascii="Times New Roman" w:hAnsi="Times New Roman"/>
          <w:sz w:val="24"/>
          <w:szCs w:val="24"/>
        </w:rPr>
      </w:pPr>
      <w:r w:rsidRPr="007B394F">
        <w:rPr>
          <w:rFonts w:ascii="Times New Roman" w:hAnsi="Times New Roman"/>
          <w:sz w:val="24"/>
          <w:szCs w:val="24"/>
        </w:rPr>
        <w:t>Туровская епархия</w:t>
      </w:r>
    </w:p>
    <w:p w:rsidR="00682CAA" w:rsidRPr="007B394F" w:rsidRDefault="00682CAA" w:rsidP="00682CAA">
      <w:pPr>
        <w:jc w:val="center"/>
        <w:rPr>
          <w:rFonts w:ascii="Times New Roman" w:hAnsi="Times New Roman"/>
          <w:sz w:val="24"/>
          <w:szCs w:val="24"/>
        </w:rPr>
      </w:pPr>
      <w:r w:rsidRPr="007B394F">
        <w:rPr>
          <w:rFonts w:ascii="Times New Roman" w:hAnsi="Times New Roman"/>
          <w:sz w:val="24"/>
          <w:szCs w:val="24"/>
        </w:rPr>
        <w:t>Мозырский государственный педагогический университет им. И.П. Шамякина</w:t>
      </w:r>
    </w:p>
    <w:p w:rsidR="00682CAA" w:rsidRPr="007B394F" w:rsidRDefault="00682CAA" w:rsidP="00682CAA">
      <w:pPr>
        <w:jc w:val="center"/>
        <w:rPr>
          <w:rFonts w:ascii="Times New Roman" w:hAnsi="Times New Roman"/>
          <w:sz w:val="24"/>
          <w:szCs w:val="24"/>
        </w:rPr>
      </w:pPr>
      <w:r w:rsidRPr="007B394F">
        <w:rPr>
          <w:rFonts w:ascii="Times New Roman" w:hAnsi="Times New Roman"/>
          <w:sz w:val="24"/>
          <w:szCs w:val="24"/>
        </w:rPr>
        <w:t>Калинковичский районный исполнительный комитет</w:t>
      </w:r>
    </w:p>
    <w:p w:rsidR="00682CAA" w:rsidRPr="007B394F" w:rsidRDefault="00682CAA" w:rsidP="00682CAA">
      <w:pPr>
        <w:rPr>
          <w:rFonts w:ascii="Times New Roman" w:hAnsi="Times New Roman"/>
          <w:sz w:val="24"/>
          <w:szCs w:val="24"/>
        </w:rPr>
      </w:pPr>
    </w:p>
    <w:p w:rsidR="00682CAA" w:rsidRPr="007B394F" w:rsidRDefault="00682CAA" w:rsidP="00682CAA">
      <w:pPr>
        <w:jc w:val="center"/>
        <w:rPr>
          <w:rFonts w:ascii="Times New Roman" w:hAnsi="Times New Roman"/>
          <w:b/>
          <w:sz w:val="24"/>
          <w:szCs w:val="24"/>
        </w:rPr>
      </w:pPr>
      <w:r w:rsidRPr="007B394F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82CAA" w:rsidRPr="007B394F" w:rsidRDefault="009D0661" w:rsidP="00682CAA">
      <w:pPr>
        <w:jc w:val="center"/>
        <w:rPr>
          <w:rFonts w:ascii="Times New Roman" w:hAnsi="Times New Roman"/>
          <w:b/>
          <w:sz w:val="28"/>
          <w:szCs w:val="28"/>
        </w:rPr>
      </w:pPr>
      <w:r w:rsidRPr="007B394F">
        <w:rPr>
          <w:rFonts w:ascii="Times New Roman" w:hAnsi="Times New Roman"/>
          <w:b/>
          <w:sz w:val="28"/>
          <w:szCs w:val="28"/>
        </w:rPr>
        <w:t>25 октября 2019</w:t>
      </w:r>
      <w:r w:rsidR="00682CAA" w:rsidRPr="007B394F">
        <w:rPr>
          <w:rFonts w:ascii="Times New Roman" w:hAnsi="Times New Roman"/>
          <w:b/>
          <w:sz w:val="28"/>
          <w:szCs w:val="28"/>
        </w:rPr>
        <w:t xml:space="preserve"> г.</w:t>
      </w:r>
    </w:p>
    <w:p w:rsidR="00682CAA" w:rsidRPr="007B394F" w:rsidRDefault="00682CAA" w:rsidP="00682CAA">
      <w:pPr>
        <w:jc w:val="center"/>
        <w:rPr>
          <w:rFonts w:ascii="Times New Roman" w:hAnsi="Times New Roman"/>
          <w:b/>
          <w:sz w:val="28"/>
          <w:szCs w:val="28"/>
        </w:rPr>
      </w:pPr>
      <w:r w:rsidRPr="007B394F">
        <w:rPr>
          <w:rFonts w:ascii="Times New Roman" w:hAnsi="Times New Roman"/>
          <w:b/>
          <w:sz w:val="28"/>
          <w:szCs w:val="28"/>
        </w:rPr>
        <w:t>состоятся V</w:t>
      </w:r>
      <w:r w:rsidR="009D0661" w:rsidRPr="007B394F">
        <w:rPr>
          <w:rFonts w:ascii="Times New Roman" w:hAnsi="Times New Roman"/>
          <w:b/>
          <w:sz w:val="28"/>
          <w:szCs w:val="28"/>
        </w:rPr>
        <w:t>I</w:t>
      </w:r>
      <w:r w:rsidRPr="007B394F">
        <w:rPr>
          <w:rFonts w:ascii="Times New Roman" w:hAnsi="Times New Roman"/>
          <w:b/>
          <w:sz w:val="28"/>
          <w:szCs w:val="28"/>
        </w:rPr>
        <w:t xml:space="preserve"> Туровские Епархиальные Образовательные Чтения на тему:</w:t>
      </w:r>
    </w:p>
    <w:p w:rsidR="00682CAA" w:rsidRPr="007B394F" w:rsidRDefault="00682CAA" w:rsidP="00682CAA">
      <w:pPr>
        <w:jc w:val="center"/>
        <w:rPr>
          <w:rFonts w:ascii="Times New Roman" w:hAnsi="Times New Roman"/>
          <w:b/>
          <w:sz w:val="36"/>
          <w:szCs w:val="36"/>
        </w:rPr>
      </w:pPr>
      <w:r w:rsidRPr="007B394F">
        <w:rPr>
          <w:rFonts w:ascii="Times New Roman" w:hAnsi="Times New Roman"/>
          <w:b/>
          <w:sz w:val="36"/>
          <w:szCs w:val="36"/>
        </w:rPr>
        <w:t>"</w:t>
      </w:r>
      <w:r w:rsidR="009D0661" w:rsidRPr="007B394F">
        <w:rPr>
          <w:rFonts w:ascii="Times New Roman" w:hAnsi="Times New Roman"/>
          <w:b/>
          <w:sz w:val="36"/>
          <w:szCs w:val="36"/>
        </w:rPr>
        <w:t>Великая Победа: наследие и наследники</w:t>
      </w:r>
      <w:r w:rsidRPr="007B394F">
        <w:rPr>
          <w:rFonts w:ascii="Times New Roman" w:hAnsi="Times New Roman"/>
          <w:b/>
          <w:sz w:val="36"/>
          <w:szCs w:val="36"/>
        </w:rPr>
        <w:t>".</w:t>
      </w:r>
    </w:p>
    <w:p w:rsidR="00682CAA" w:rsidRPr="007B394F" w:rsidRDefault="00682CAA" w:rsidP="00682CAA">
      <w:pPr>
        <w:jc w:val="center"/>
        <w:rPr>
          <w:rFonts w:ascii="Times New Roman" w:hAnsi="Times New Roman"/>
          <w:b/>
          <w:sz w:val="24"/>
          <w:szCs w:val="32"/>
          <w:u w:val="single"/>
        </w:rPr>
      </w:pPr>
      <w:r w:rsidRPr="007B394F">
        <w:rPr>
          <w:rFonts w:ascii="Times New Roman" w:hAnsi="Times New Roman"/>
          <w:b/>
          <w:sz w:val="24"/>
          <w:szCs w:val="32"/>
          <w:u w:val="single"/>
        </w:rPr>
        <w:t>Основные направления работы Чтений:</w:t>
      </w:r>
    </w:p>
    <w:p w:rsidR="00DA12DB" w:rsidRPr="007B394F" w:rsidRDefault="00DA12DB" w:rsidP="007B394F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>Итоги и уроки Великой Победы</w:t>
      </w:r>
    </w:p>
    <w:p w:rsidR="00682CAA" w:rsidRPr="007B394F" w:rsidRDefault="00682CAA" w:rsidP="007B394F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>Христианские ценности в современном образовательном процессе</w:t>
      </w:r>
    </w:p>
    <w:p w:rsidR="00682CAA" w:rsidRPr="007B394F" w:rsidRDefault="00DA12DB" w:rsidP="007B394F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 xml:space="preserve">Русская Православная Церковь в годы Великой Отечественной войны </w:t>
      </w:r>
    </w:p>
    <w:p w:rsidR="007B394F" w:rsidRPr="007B394F" w:rsidRDefault="007B394F" w:rsidP="007B394F">
      <w:pPr>
        <w:pStyle w:val="a4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>Церковь и война</w:t>
      </w:r>
    </w:p>
    <w:p w:rsidR="00682CAA" w:rsidRPr="007B394F" w:rsidRDefault="00682CAA" w:rsidP="007B394F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 xml:space="preserve">Воспитание гражданственности и патриотизма в </w:t>
      </w:r>
      <w:r w:rsidR="00DA12DB" w:rsidRPr="007B394F">
        <w:rPr>
          <w:rFonts w:ascii="Times New Roman" w:hAnsi="Times New Roman"/>
          <w:b/>
          <w:i/>
          <w:sz w:val="28"/>
          <w:szCs w:val="28"/>
        </w:rPr>
        <w:t>христианской педагогике</w:t>
      </w:r>
    </w:p>
    <w:p w:rsidR="007B394F" w:rsidRPr="007B394F" w:rsidRDefault="007B394F" w:rsidP="007B394F">
      <w:pPr>
        <w:pStyle w:val="a4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>Историко-краеведческая работа в учреждениях образования</w:t>
      </w:r>
    </w:p>
    <w:p w:rsidR="00682CAA" w:rsidRPr="007B394F" w:rsidRDefault="00682CAA" w:rsidP="007B394F">
      <w:pPr>
        <w:pStyle w:val="a4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>Социальное служение Церкви</w:t>
      </w:r>
    </w:p>
    <w:p w:rsidR="00682CAA" w:rsidRPr="007B394F" w:rsidRDefault="007B394F" w:rsidP="007B394F">
      <w:pPr>
        <w:pStyle w:val="a4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>Конкурс фотографий «Победа глазами современника»</w:t>
      </w:r>
    </w:p>
    <w:p w:rsidR="007B394F" w:rsidRPr="007B394F" w:rsidRDefault="007B394F" w:rsidP="007B394F">
      <w:pPr>
        <w:pStyle w:val="a4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>Конкурс студенческих и школьных работ «Дети войны», «Великая Отечественная война в истории  моей семьи»</w:t>
      </w:r>
    </w:p>
    <w:p w:rsidR="007B394F" w:rsidRPr="007B394F" w:rsidRDefault="007B394F" w:rsidP="007B394F">
      <w:pPr>
        <w:pStyle w:val="a4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7B394F">
        <w:rPr>
          <w:rFonts w:ascii="Times New Roman" w:hAnsi="Times New Roman"/>
          <w:b/>
          <w:i/>
          <w:sz w:val="28"/>
          <w:szCs w:val="28"/>
        </w:rPr>
        <w:t>Конкурс детских рисунков «Я помню! Я горжусь!»</w:t>
      </w:r>
    </w:p>
    <w:p w:rsidR="00682CAA" w:rsidRPr="007B394F" w:rsidRDefault="00682CAA" w:rsidP="00682CAA">
      <w:pPr>
        <w:pStyle w:val="3"/>
        <w:ind w:left="0" w:firstLine="567"/>
        <w:jc w:val="both"/>
      </w:pPr>
      <w:r w:rsidRPr="007B394F">
        <w:t>В рамках Чтений планируется проведение видеомоста между МГПУ им. И.П. Шамякина и педагогическими вузами Российской Федерации по заявленной проблематике.</w:t>
      </w:r>
    </w:p>
    <w:p w:rsidR="00682CAA" w:rsidRPr="007B394F" w:rsidRDefault="00682CAA" w:rsidP="00682CAA">
      <w:pPr>
        <w:pStyle w:val="3"/>
        <w:ind w:left="0" w:firstLine="567"/>
        <w:jc w:val="both"/>
      </w:pPr>
      <w:r w:rsidRPr="007B394F">
        <w:t>К участию в Чтениях приглашаются: духовенство, социальные работники, педагоги, школьники, студенты и преподаватели высших учебных заведений, краеведы, работники культуры, музейные работники, представители правоохранительных органов, вооруженных сил, волонтерских движений.</w:t>
      </w:r>
    </w:p>
    <w:p w:rsidR="00682CAA" w:rsidRPr="007B394F" w:rsidRDefault="00682CAA" w:rsidP="00682CAA">
      <w:pPr>
        <w:pStyle w:val="3"/>
        <w:ind w:left="0" w:firstLine="567"/>
        <w:jc w:val="both"/>
      </w:pPr>
    </w:p>
    <w:p w:rsidR="00682CAA" w:rsidRPr="007B394F" w:rsidRDefault="00682CAA" w:rsidP="00682CAA">
      <w:pPr>
        <w:pStyle w:val="3"/>
        <w:ind w:left="0" w:firstLine="567"/>
        <w:jc w:val="center"/>
        <w:rPr>
          <w:b/>
        </w:rPr>
      </w:pPr>
      <w:r w:rsidRPr="007B394F">
        <w:rPr>
          <w:b/>
        </w:rPr>
        <w:t>Требования к докладам:</w:t>
      </w:r>
    </w:p>
    <w:p w:rsidR="00682CAA" w:rsidRPr="007B394F" w:rsidRDefault="00682CAA" w:rsidP="00682CA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-соответствие общей направленности Чтений. Доклад может быть подготовлен творческой группой (соавторство); </w:t>
      </w:r>
    </w:p>
    <w:p w:rsidR="00682CAA" w:rsidRPr="007B394F" w:rsidRDefault="00682CAA" w:rsidP="00682CA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- глубина проработки темы;</w:t>
      </w:r>
    </w:p>
    <w:p w:rsidR="00682CAA" w:rsidRPr="007B394F" w:rsidRDefault="00682CAA" w:rsidP="00682CA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- мультимедийная презентация (PowerPoint);</w:t>
      </w:r>
    </w:p>
    <w:p w:rsidR="00682CAA" w:rsidRPr="007B394F" w:rsidRDefault="00682CAA" w:rsidP="00682CA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- приветствуются доклады, ранее представленные на конкурсах и конференциях различных уровней.</w:t>
      </w:r>
    </w:p>
    <w:p w:rsidR="00682CAA" w:rsidRPr="007B394F" w:rsidRDefault="00682CAA" w:rsidP="00682CA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Для участия в Чтениях необходимо отправить заявку, включающую сведения об авторе/авторах (фамилия, имя, отчество;  место работы / учебы, должность; адрес, контактный телефон, электронный адрес) и материалы доклада на E-mail: turov.chteniya@mail.ru; </w:t>
      </w:r>
      <w:bookmarkStart w:id="1" w:name="clb790259"/>
      <w:r w:rsidRPr="007B394F">
        <w:rPr>
          <w:rFonts w:ascii="Times New Roman" w:hAnsi="Times New Roman"/>
          <w:sz w:val="24"/>
          <w:szCs w:val="24"/>
        </w:rPr>
        <w:fldChar w:fldCharType="begin"/>
      </w:r>
      <w:r w:rsidRPr="007B394F">
        <w:rPr>
          <w:rFonts w:ascii="Times New Roman" w:hAnsi="Times New Roman"/>
          <w:sz w:val="24"/>
          <w:szCs w:val="24"/>
        </w:rPr>
        <w:instrText xml:space="preserve"> HYPERLINK "https://e.mail.ru/messages/inbox/" </w:instrText>
      </w:r>
      <w:r w:rsidRPr="007B394F">
        <w:rPr>
          <w:rFonts w:ascii="Times New Roman" w:hAnsi="Times New Roman"/>
          <w:sz w:val="24"/>
          <w:szCs w:val="24"/>
        </w:rPr>
        <w:fldChar w:fldCharType="separate"/>
      </w:r>
      <w:r w:rsidRPr="007B394F">
        <w:rPr>
          <w:rStyle w:val="a3"/>
          <w:rFonts w:ascii="Times New Roman" w:hAnsi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tatyana.symanovich@mail.ru</w:t>
      </w:r>
      <w:r w:rsidRPr="007B394F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682CAA" w:rsidRPr="007B394F" w:rsidRDefault="00682CAA" w:rsidP="00682CAA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394F">
        <w:rPr>
          <w:rFonts w:ascii="Times New Roman" w:hAnsi="Times New Roman"/>
          <w:b/>
          <w:sz w:val="24"/>
          <w:szCs w:val="24"/>
        </w:rPr>
        <w:t>Требования к оформлению материалов докладов:</w:t>
      </w:r>
    </w:p>
    <w:p w:rsidR="00682CAA" w:rsidRPr="007B394F" w:rsidRDefault="00682CAA" w:rsidP="00682CAA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до 3  страниц текста;</w:t>
      </w:r>
    </w:p>
    <w:p w:rsidR="00682CAA" w:rsidRPr="007B394F" w:rsidRDefault="00682CAA" w:rsidP="00682CAA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поля – все по 2 см;</w:t>
      </w:r>
    </w:p>
    <w:p w:rsidR="00682CAA" w:rsidRPr="007B394F" w:rsidRDefault="00682CAA" w:rsidP="00682CAA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шрифт TNR, 12 кегль через один интервал;</w:t>
      </w:r>
    </w:p>
    <w:p w:rsidR="00682CAA" w:rsidRPr="007B394F" w:rsidRDefault="00682CAA" w:rsidP="00682CAA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абзацный отступ для текста 1,25 см;</w:t>
      </w:r>
    </w:p>
    <w:p w:rsidR="00682CAA" w:rsidRPr="007B394F" w:rsidRDefault="00682CAA" w:rsidP="00682CAA">
      <w:pPr>
        <w:pStyle w:val="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ссылки на литературу даются в квадратных скобках, например: []1, с. 25];</w:t>
      </w:r>
    </w:p>
    <w:p w:rsidR="00682CAA" w:rsidRPr="007B394F" w:rsidRDefault="00682CAA" w:rsidP="00682CAA">
      <w:pPr>
        <w:pStyle w:val="1"/>
        <w:shd w:val="clear" w:color="auto" w:fill="FFFFFF"/>
        <w:spacing w:line="240" w:lineRule="auto"/>
        <w:ind w:left="-142" w:firstLine="14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sz w:val="24"/>
          <w:szCs w:val="24"/>
        </w:rPr>
        <w:t xml:space="preserve">Слово «Литература» набирается  через 1 интервал после основного текста с абзацного отступа 11 кеглем. </w:t>
      </w:r>
      <w:r w:rsidRPr="007B394F">
        <w:rPr>
          <w:rFonts w:ascii="Times New Roman" w:hAnsi="Times New Roman"/>
          <w:b/>
          <w:sz w:val="24"/>
          <w:szCs w:val="24"/>
        </w:rPr>
        <w:t xml:space="preserve">При оформлении литературы не использовать автоматическую нумерацию. </w:t>
      </w:r>
      <w:r w:rsidRPr="007B394F">
        <w:rPr>
          <w:rFonts w:ascii="Times New Roman" w:hAnsi="Times New Roman"/>
          <w:bCs/>
          <w:sz w:val="24"/>
          <w:szCs w:val="24"/>
        </w:rPr>
        <w:t>Оформление литературы производится в соответствии с требованиями «Инструкции по оформлению диссертации, автореферата и публикации по теме диссертации»</w:t>
      </w:r>
      <w:r w:rsidRPr="007B394F">
        <w:rPr>
          <w:rFonts w:ascii="Times New Roman" w:hAnsi="Times New Roman"/>
          <w:sz w:val="24"/>
          <w:szCs w:val="24"/>
        </w:rPr>
        <w:t xml:space="preserve">. </w:t>
      </w:r>
    </w:p>
    <w:p w:rsidR="00682CAA" w:rsidRPr="007B394F" w:rsidRDefault="00682CAA" w:rsidP="00682CAA">
      <w:pPr>
        <w:pStyle w:val="1"/>
        <w:shd w:val="clear" w:color="auto" w:fill="FFFFFF"/>
        <w:spacing w:line="240" w:lineRule="auto"/>
        <w:ind w:left="1287"/>
        <w:jc w:val="center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Пример оформления списка литературы:</w:t>
      </w:r>
    </w:p>
    <w:p w:rsidR="00682CAA" w:rsidRPr="007B394F" w:rsidRDefault="00682CAA" w:rsidP="00682CAA">
      <w:pPr>
        <w:pStyle w:val="1"/>
        <w:shd w:val="clear" w:color="auto" w:fill="FFFFFF"/>
        <w:spacing w:line="240" w:lineRule="auto"/>
        <w:ind w:left="0" w:hanging="1571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                         Гоголь, Николай Васильевич. Петербургские повести; Пьесы / Н.В. Гоголь. – М.: Дрофа: Вече, 2004. – 365 с.</w:t>
      </w:r>
    </w:p>
    <w:p w:rsidR="00682CAA" w:rsidRPr="007B394F" w:rsidRDefault="00682CAA" w:rsidP="00682CAA">
      <w:pPr>
        <w:pStyle w:val="1"/>
        <w:shd w:val="clear" w:color="auto" w:fill="FFFFFF"/>
        <w:spacing w:line="240" w:lineRule="auto"/>
        <w:ind w:left="128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682CAA" w:rsidRPr="007B394F" w:rsidRDefault="00682CAA" w:rsidP="00682CAA">
      <w:pPr>
        <w:pStyle w:val="1"/>
        <w:shd w:val="clear" w:color="auto" w:fill="FFFFFF"/>
        <w:spacing w:line="240" w:lineRule="auto"/>
        <w:ind w:left="1287"/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</w:pPr>
      <w:r w:rsidRPr="007B394F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u w:val="single"/>
        </w:rPr>
        <w:t>Срок подачи заявок для участия в Чтениях –</w:t>
      </w:r>
      <w:r w:rsidRPr="007B394F"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 xml:space="preserve"> до 15</w:t>
      </w:r>
      <w:r w:rsidR="007B394F"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 xml:space="preserve"> октября 2019</w:t>
      </w:r>
      <w:r w:rsidRPr="007B394F"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 xml:space="preserve"> г.</w:t>
      </w:r>
    </w:p>
    <w:p w:rsidR="007B394F" w:rsidRDefault="00682CAA" w:rsidP="00682CAA">
      <w:pPr>
        <w:pStyle w:val="1"/>
        <w:shd w:val="clear" w:color="auto" w:fill="FFFFFF"/>
        <w:spacing w:line="240" w:lineRule="auto"/>
        <w:ind w:left="1287"/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</w:pPr>
      <w:r w:rsidRPr="007B394F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u w:val="single"/>
        </w:rPr>
        <w:t xml:space="preserve">Срок подачи материалов выступлений для публикации – </w:t>
      </w:r>
      <w:r w:rsidR="007B394F"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 xml:space="preserve"> </w:t>
      </w:r>
    </w:p>
    <w:p w:rsidR="00B05086" w:rsidRPr="007B394F" w:rsidRDefault="007B394F" w:rsidP="00682CAA">
      <w:pPr>
        <w:pStyle w:val="1"/>
        <w:shd w:val="clear" w:color="auto" w:fill="FFFFFF"/>
        <w:spacing w:line="240" w:lineRule="auto"/>
        <w:ind w:left="1287"/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>до 20 октября 2019</w:t>
      </w:r>
      <w:r w:rsidR="00682CAA" w:rsidRPr="007B394F"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  <w:t xml:space="preserve"> </w:t>
      </w:r>
    </w:p>
    <w:p w:rsidR="00812B73" w:rsidRPr="007B394F" w:rsidRDefault="00812B73" w:rsidP="00812B73">
      <w:pPr>
        <w:pStyle w:val="2"/>
        <w:shd w:val="clear" w:color="auto" w:fill="FFFFFF"/>
        <w:spacing w:line="240" w:lineRule="auto"/>
        <w:ind w:left="1287" w:hanging="1429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Контактные телефоны:</w:t>
      </w:r>
    </w:p>
    <w:p w:rsidR="00812B73" w:rsidRPr="007B394F" w:rsidRDefault="00812B73" w:rsidP="00812B73">
      <w:pPr>
        <w:pStyle w:val="2"/>
        <w:shd w:val="clear" w:color="auto" w:fill="FFFFFF"/>
        <w:spacing w:line="240" w:lineRule="auto"/>
        <w:ind w:left="-14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+375-29-7301156 – игумен Авксентий (Абражей), председатель Отдела религиозного образования и катехизации Туровской епархии БПЦ;</w:t>
      </w:r>
    </w:p>
    <w:p w:rsidR="00812B73" w:rsidRPr="007B394F" w:rsidRDefault="00812B73" w:rsidP="00812B73">
      <w:pPr>
        <w:pStyle w:val="2"/>
        <w:shd w:val="clear" w:color="auto" w:fill="FFFFFF"/>
        <w:spacing w:line="240" w:lineRule="auto"/>
        <w:ind w:left="-14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+375-29-3433490 – Сыманович Татьяна Николаевна, </w:t>
      </w:r>
      <w:r w:rsidR="00FA4FF1"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декан ф</w:t>
      </w: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илологического факультета </w:t>
      </w:r>
      <w:r w:rsidR="00FA4FF1"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УО </w:t>
      </w: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МГПУ им.</w:t>
      </w:r>
      <w:r w:rsidR="00FA4FF1"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И.П. Шамякина</w:t>
      </w:r>
    </w:p>
    <w:p w:rsidR="00812B73" w:rsidRPr="007B394F" w:rsidRDefault="00812B73" w:rsidP="00812B73">
      <w:pPr>
        <w:pStyle w:val="2"/>
        <w:shd w:val="clear" w:color="auto" w:fill="FFFFFF"/>
        <w:spacing w:line="240" w:lineRule="auto"/>
        <w:ind w:left="-142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+375-29-2351010 – Щербин Марина Михайловна, </w:t>
      </w:r>
      <w:r w:rsidR="00FA4FF1"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доцент кафедры и</w:t>
      </w: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стории и обществоведческих дисциплин </w:t>
      </w:r>
      <w:r w:rsidR="00FA4FF1"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ф</w:t>
      </w: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илологического факультета </w:t>
      </w:r>
      <w:r w:rsidR="00FA4FF1"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УО </w:t>
      </w:r>
      <w:r w:rsidRPr="007B394F">
        <w:rPr>
          <w:rFonts w:ascii="Times New Roman" w:hAnsi="Times New Roman"/>
          <w:bCs/>
          <w:color w:val="000000"/>
          <w:spacing w:val="-4"/>
          <w:sz w:val="24"/>
          <w:szCs w:val="24"/>
        </w:rPr>
        <w:t>МГПУ им.И.П. Шамякина</w:t>
      </w:r>
    </w:p>
    <w:p w:rsidR="00812B73" w:rsidRPr="007B394F" w:rsidRDefault="00812B73" w:rsidP="00682CAA">
      <w:pPr>
        <w:pStyle w:val="1"/>
        <w:shd w:val="clear" w:color="auto" w:fill="FFFFFF"/>
        <w:spacing w:line="240" w:lineRule="auto"/>
        <w:ind w:left="1287"/>
        <w:jc w:val="center"/>
        <w:rPr>
          <w:rFonts w:ascii="Times New Roman" w:hAnsi="Times New Roman"/>
          <w:b/>
          <w:bCs/>
          <w:i/>
          <w:spacing w:val="-4"/>
          <w:sz w:val="24"/>
          <w:szCs w:val="24"/>
          <w:u w:val="single"/>
        </w:rPr>
      </w:pPr>
    </w:p>
    <w:sectPr w:rsidR="00812B73" w:rsidRPr="007B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3B8"/>
    <w:multiLevelType w:val="hybridMultilevel"/>
    <w:tmpl w:val="F3C21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3C77A0"/>
    <w:multiLevelType w:val="hybridMultilevel"/>
    <w:tmpl w:val="1C22C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C5"/>
    <w:rsid w:val="002F3073"/>
    <w:rsid w:val="003C79C5"/>
    <w:rsid w:val="00432089"/>
    <w:rsid w:val="00542408"/>
    <w:rsid w:val="00682CAA"/>
    <w:rsid w:val="007B394F"/>
    <w:rsid w:val="00812B73"/>
    <w:rsid w:val="009D0661"/>
    <w:rsid w:val="009E3F12"/>
    <w:rsid w:val="009F0355"/>
    <w:rsid w:val="00B05086"/>
    <w:rsid w:val="00BC3A4C"/>
    <w:rsid w:val="00DA12DB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2CAA"/>
    <w:pPr>
      <w:ind w:left="720"/>
    </w:pPr>
  </w:style>
  <w:style w:type="paragraph" w:styleId="3">
    <w:name w:val="List 3"/>
    <w:basedOn w:val="a"/>
    <w:rsid w:val="00682CAA"/>
    <w:pPr>
      <w:spacing w:after="0" w:line="240" w:lineRule="auto"/>
      <w:ind w:left="849" w:hanging="283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semiHidden/>
    <w:rsid w:val="00682CA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82CAA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812B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2CAA"/>
    <w:pPr>
      <w:ind w:left="720"/>
    </w:pPr>
  </w:style>
  <w:style w:type="paragraph" w:styleId="3">
    <w:name w:val="List 3"/>
    <w:basedOn w:val="a"/>
    <w:rsid w:val="00682CAA"/>
    <w:pPr>
      <w:spacing w:after="0" w:line="240" w:lineRule="auto"/>
      <w:ind w:left="849" w:hanging="283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semiHidden/>
    <w:rsid w:val="00682CA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82CAA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812B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Филфак</dc:creator>
  <cp:lastModifiedBy>ADMIN</cp:lastModifiedBy>
  <cp:revision>2</cp:revision>
  <dcterms:created xsi:type="dcterms:W3CDTF">2019-09-15T19:23:00Z</dcterms:created>
  <dcterms:modified xsi:type="dcterms:W3CDTF">2019-09-15T19:23:00Z</dcterms:modified>
</cp:coreProperties>
</file>