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5D" w:rsidRPr="000A3BBE" w:rsidRDefault="00511A5D" w:rsidP="00F56A22">
      <w:pPr>
        <w:pStyle w:val="a7"/>
        <w:spacing w:line="240" w:lineRule="exact"/>
        <w:rPr>
          <w:b w:val="0"/>
        </w:rPr>
      </w:pPr>
      <w:bookmarkStart w:id="0" w:name="_Toc221896930"/>
      <w:bookmarkStart w:id="1" w:name="_GoBack"/>
      <w:bookmarkEnd w:id="1"/>
      <w:r w:rsidRPr="000A3BBE">
        <w:rPr>
          <w:b w:val="0"/>
        </w:rPr>
        <w:t xml:space="preserve">ВОПРОСЫ К </w:t>
      </w:r>
      <w:r>
        <w:rPr>
          <w:b w:val="0"/>
        </w:rPr>
        <w:t>ЗАЧЕТУ</w:t>
      </w:r>
      <w:r w:rsidRPr="000A3BBE">
        <w:rPr>
          <w:b w:val="0"/>
        </w:rPr>
        <w:t xml:space="preserve"> ПО УЧЕБНОЙ ДИСЦИПЛИНЕ</w:t>
      </w:r>
    </w:p>
    <w:p w:rsidR="00511A5D" w:rsidRPr="00BA136F" w:rsidRDefault="00511A5D" w:rsidP="00F56A22">
      <w:pPr>
        <w:pStyle w:val="a5"/>
        <w:spacing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136F">
        <w:rPr>
          <w:rFonts w:ascii="Times New Roman" w:hAnsi="Times New Roman" w:cs="Times New Roman"/>
          <w:sz w:val="24"/>
          <w:szCs w:val="24"/>
        </w:rPr>
        <w:t xml:space="preserve"> «</w:t>
      </w:r>
      <w:r w:rsidRPr="00D24DBA">
        <w:rPr>
          <w:rFonts w:ascii="Times New Roman" w:hAnsi="Times New Roman" w:cs="Times New Roman"/>
          <w:sz w:val="24"/>
          <w:szCs w:val="24"/>
        </w:rPr>
        <w:t>Современные бухгалтерские программы</w:t>
      </w:r>
      <w:r w:rsidRPr="00BA136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47EDA" w:rsidRPr="00C65EF8" w:rsidRDefault="00511A5D" w:rsidP="00F56A22">
      <w:pPr>
        <w:pStyle w:val="a5"/>
        <w:spacing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Бс-2; Б-3</w:t>
      </w:r>
      <w:r w:rsidR="00247EDA">
        <w:rPr>
          <w:rFonts w:ascii="Times New Roman" w:hAnsi="Times New Roman"/>
          <w:sz w:val="24"/>
          <w:szCs w:val="24"/>
        </w:rPr>
        <w:t>, Бс-4з</w:t>
      </w:r>
      <w:r w:rsidR="00C65EF8">
        <w:rPr>
          <w:rFonts w:ascii="Times New Roman" w:hAnsi="Times New Roman"/>
          <w:sz w:val="24"/>
          <w:szCs w:val="24"/>
        </w:rPr>
        <w:t>, Бс-4д</w:t>
      </w:r>
    </w:p>
    <w:p w:rsidR="00511A5D" w:rsidRDefault="00247EDA" w:rsidP="00F56A22">
      <w:pPr>
        <w:pStyle w:val="a5"/>
        <w:spacing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65EF8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C65EF8">
        <w:rPr>
          <w:rFonts w:ascii="Times New Roman" w:hAnsi="Times New Roman"/>
          <w:sz w:val="24"/>
          <w:szCs w:val="24"/>
          <w:lang w:val="en-US"/>
        </w:rPr>
        <w:t>8</w:t>
      </w:r>
      <w:r w:rsidR="00511A5D">
        <w:rPr>
          <w:rFonts w:ascii="Times New Roman" w:hAnsi="Times New Roman"/>
          <w:sz w:val="24"/>
          <w:szCs w:val="24"/>
        </w:rPr>
        <w:t xml:space="preserve">  учебный год </w:t>
      </w:r>
    </w:p>
    <w:p w:rsidR="00511A5D" w:rsidRPr="00684FC4" w:rsidRDefault="00511A5D" w:rsidP="00F56A22">
      <w:pPr>
        <w:pStyle w:val="a5"/>
        <w:spacing w:line="240" w:lineRule="exact"/>
        <w:ind w:firstLine="567"/>
        <w:jc w:val="right"/>
        <w:rPr>
          <w:rFonts w:ascii="Times New Roman" w:hAnsi="Times New Roman"/>
        </w:rPr>
      </w:pPr>
      <w:r w:rsidRPr="00684FC4">
        <w:rPr>
          <w:rFonts w:ascii="Times New Roman" w:hAnsi="Times New Roman"/>
        </w:rPr>
        <w:t xml:space="preserve">Разработчик: </w:t>
      </w:r>
      <w:proofErr w:type="spellStart"/>
      <w:r>
        <w:rPr>
          <w:rFonts w:ascii="Times New Roman" w:hAnsi="Times New Roman"/>
        </w:rPr>
        <w:t>к.т.н</w:t>
      </w:r>
      <w:proofErr w:type="spellEnd"/>
      <w:r>
        <w:rPr>
          <w:rFonts w:ascii="Times New Roman" w:hAnsi="Times New Roman"/>
        </w:rPr>
        <w:t>, доц. Моисеева Т.М.</w:t>
      </w:r>
    </w:p>
    <w:p w:rsidR="00511A5D" w:rsidRDefault="00511A5D" w:rsidP="00F56A22">
      <w:pPr>
        <w:spacing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03C9" w:rsidRPr="00AE01E9" w:rsidRDefault="007103C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1. Общая характеристика программы «АРМ-бухгалтера» и ее функциональных во</w:t>
      </w:r>
      <w:r w:rsidRPr="00AE01E9">
        <w:rPr>
          <w:rFonts w:ascii="Times New Roman" w:hAnsi="Times New Roman" w:cs="Times New Roman"/>
          <w:sz w:val="24"/>
          <w:szCs w:val="24"/>
        </w:rPr>
        <w:t>з</w:t>
      </w:r>
      <w:r w:rsidRPr="00AE01E9">
        <w:rPr>
          <w:rFonts w:ascii="Times New Roman" w:hAnsi="Times New Roman" w:cs="Times New Roman"/>
          <w:sz w:val="24"/>
          <w:szCs w:val="24"/>
        </w:rPr>
        <w:t xml:space="preserve">можностей. </w:t>
      </w:r>
    </w:p>
    <w:p w:rsidR="007103C9" w:rsidRPr="00AE01E9" w:rsidRDefault="007103C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2. Порядок заполнения нормативно-справочной информации для описания со</w:t>
      </w:r>
      <w:r w:rsidRPr="00AE01E9">
        <w:rPr>
          <w:rFonts w:ascii="Times New Roman" w:hAnsi="Times New Roman" w:cs="Times New Roman"/>
          <w:sz w:val="24"/>
          <w:szCs w:val="24"/>
        </w:rPr>
        <w:t>б</w:t>
      </w:r>
      <w:r w:rsidRPr="00AE01E9">
        <w:rPr>
          <w:rFonts w:ascii="Times New Roman" w:hAnsi="Times New Roman" w:cs="Times New Roman"/>
          <w:sz w:val="24"/>
          <w:szCs w:val="24"/>
        </w:rPr>
        <w:t xml:space="preserve">ственной организации в программе «АРМ-бухгалтера». </w:t>
      </w:r>
    </w:p>
    <w:p w:rsidR="007103C9" w:rsidRPr="00AE01E9" w:rsidRDefault="007103C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3. Назначение и порядок настройки таблицы предприятия, счетов для расчета сумм к оплате и реализации для контроля в программе «АРМ-бухгалтера». </w:t>
      </w:r>
    </w:p>
    <w:p w:rsidR="007103C9" w:rsidRPr="00AE01E9" w:rsidRDefault="007103C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4. Настройка расчета цен по виду отчета и журналов поступления товаров и рег</w:t>
      </w:r>
      <w:r w:rsidRPr="00AE01E9">
        <w:rPr>
          <w:rFonts w:ascii="Times New Roman" w:hAnsi="Times New Roman" w:cs="Times New Roman"/>
          <w:sz w:val="24"/>
          <w:szCs w:val="24"/>
        </w:rPr>
        <w:t>и</w:t>
      </w:r>
      <w:r w:rsidRPr="00AE01E9">
        <w:rPr>
          <w:rFonts w:ascii="Times New Roman" w:hAnsi="Times New Roman" w:cs="Times New Roman"/>
          <w:sz w:val="24"/>
          <w:szCs w:val="24"/>
        </w:rPr>
        <w:t>страции пр</w:t>
      </w:r>
      <w:r w:rsidRPr="00AE01E9">
        <w:rPr>
          <w:rFonts w:ascii="Times New Roman" w:hAnsi="Times New Roman" w:cs="Times New Roman"/>
          <w:sz w:val="24"/>
          <w:szCs w:val="24"/>
        </w:rPr>
        <w:t>о</w:t>
      </w:r>
      <w:r w:rsidRPr="00AE01E9">
        <w:rPr>
          <w:rFonts w:ascii="Times New Roman" w:hAnsi="Times New Roman" w:cs="Times New Roman"/>
          <w:sz w:val="24"/>
          <w:szCs w:val="24"/>
        </w:rPr>
        <w:t>даж в программе «АРМ-бухгалтера».</w:t>
      </w:r>
    </w:p>
    <w:bookmarkEnd w:id="0"/>
    <w:p w:rsidR="007103C9" w:rsidRPr="00AE01E9" w:rsidRDefault="007103C9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>5. Назначение и порядок заполнения справочника счетов в программе «АРМ-бухгалтера». Признаки сч</w:t>
      </w:r>
      <w:r w:rsidRPr="00AE01E9">
        <w:rPr>
          <w:rFonts w:ascii="Times New Roman" w:hAnsi="Times New Roman" w:cs="Times New Roman"/>
        </w:rPr>
        <w:t>е</w:t>
      </w:r>
      <w:r w:rsidRPr="00AE01E9">
        <w:rPr>
          <w:rFonts w:ascii="Times New Roman" w:hAnsi="Times New Roman" w:cs="Times New Roman"/>
        </w:rPr>
        <w:t>тов, используемые в программе, порядок их присвоения счетам.</w:t>
      </w:r>
    </w:p>
    <w:p w:rsidR="007103C9" w:rsidRPr="00AE01E9" w:rsidRDefault="007103C9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>5. Принципы орг</w:t>
      </w:r>
      <w:r w:rsidRPr="00AE01E9">
        <w:rPr>
          <w:rFonts w:ascii="Times New Roman" w:hAnsi="Times New Roman" w:cs="Times New Roman"/>
        </w:rPr>
        <w:t>а</w:t>
      </w:r>
      <w:r w:rsidRPr="00AE01E9">
        <w:rPr>
          <w:rFonts w:ascii="Times New Roman" w:hAnsi="Times New Roman" w:cs="Times New Roman"/>
        </w:rPr>
        <w:t>низации аналитического учета по счетам в программе «АРМ-бухгалтера». Возможность установки аналитического учета с испол</w:t>
      </w:r>
      <w:r w:rsidRPr="00AE01E9">
        <w:rPr>
          <w:rFonts w:ascii="Times New Roman" w:hAnsi="Times New Roman" w:cs="Times New Roman"/>
        </w:rPr>
        <w:t>ь</w:t>
      </w:r>
      <w:r w:rsidRPr="00AE01E9">
        <w:rPr>
          <w:rFonts w:ascii="Times New Roman" w:hAnsi="Times New Roman" w:cs="Times New Roman"/>
        </w:rPr>
        <w:t>зованием признака «свободное поле». Принципы у</w:t>
      </w:r>
      <w:r w:rsidRPr="00AE01E9">
        <w:rPr>
          <w:rFonts w:ascii="Times New Roman" w:hAnsi="Times New Roman" w:cs="Times New Roman"/>
        </w:rPr>
        <w:t>с</w:t>
      </w:r>
      <w:r w:rsidRPr="00AE01E9">
        <w:rPr>
          <w:rFonts w:ascii="Times New Roman" w:hAnsi="Times New Roman" w:cs="Times New Roman"/>
        </w:rPr>
        <w:t xml:space="preserve">тановки значности для свободных полей. </w:t>
      </w:r>
    </w:p>
    <w:p w:rsidR="007103C9" w:rsidRPr="00AE01E9" w:rsidRDefault="007103C9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>6. Назначение и порядок заполнения справочника разрешенных проводок в пр</w:t>
      </w:r>
      <w:r w:rsidRPr="00AE01E9">
        <w:rPr>
          <w:rFonts w:ascii="Times New Roman" w:hAnsi="Times New Roman" w:cs="Times New Roman"/>
        </w:rPr>
        <w:t>о</w:t>
      </w:r>
      <w:r w:rsidRPr="00AE01E9">
        <w:rPr>
          <w:rFonts w:ascii="Times New Roman" w:hAnsi="Times New Roman" w:cs="Times New Roman"/>
        </w:rPr>
        <w:t>грамме «АРМ-бухгалтера». Принципы объединения разрешенных проводок в группы, возможность создания новых и использования имеющи</w:t>
      </w:r>
      <w:r w:rsidRPr="00AE01E9">
        <w:rPr>
          <w:rFonts w:ascii="Times New Roman" w:hAnsi="Times New Roman" w:cs="Times New Roman"/>
        </w:rPr>
        <w:t>х</w:t>
      </w:r>
      <w:r w:rsidRPr="00AE01E9">
        <w:rPr>
          <w:rFonts w:ascii="Times New Roman" w:hAnsi="Times New Roman" w:cs="Times New Roman"/>
        </w:rPr>
        <w:t>ся групп.</w:t>
      </w:r>
    </w:p>
    <w:p w:rsidR="007103C9" w:rsidRPr="00AE01E9" w:rsidRDefault="007103C9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>7. Назначение и порядок заполнения справочника групп операций в программе «АРМ-бухгалтера». При</w:t>
      </w:r>
      <w:r w:rsidRPr="00AE01E9">
        <w:rPr>
          <w:rFonts w:ascii="Times New Roman" w:hAnsi="Times New Roman" w:cs="Times New Roman"/>
        </w:rPr>
        <w:t>н</w:t>
      </w:r>
      <w:r w:rsidRPr="00AE01E9">
        <w:rPr>
          <w:rFonts w:ascii="Times New Roman" w:hAnsi="Times New Roman" w:cs="Times New Roman"/>
        </w:rPr>
        <w:t xml:space="preserve">ципы построения иерархии групп. </w:t>
      </w:r>
    </w:p>
    <w:p w:rsidR="007103C9" w:rsidRPr="00AE01E9" w:rsidRDefault="007103C9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>8. Способы формирования проводок к группе на нижнем уровне иерархии</w:t>
      </w:r>
      <w:r w:rsidR="002570EE" w:rsidRPr="00AE01E9">
        <w:rPr>
          <w:rFonts w:ascii="Times New Roman" w:hAnsi="Times New Roman" w:cs="Times New Roman"/>
        </w:rPr>
        <w:t xml:space="preserve"> справо</w:t>
      </w:r>
      <w:r w:rsidR="002570EE" w:rsidRPr="00AE01E9">
        <w:rPr>
          <w:rFonts w:ascii="Times New Roman" w:hAnsi="Times New Roman" w:cs="Times New Roman"/>
        </w:rPr>
        <w:t>ч</w:t>
      </w:r>
      <w:r w:rsidR="002570EE" w:rsidRPr="00AE01E9">
        <w:rPr>
          <w:rFonts w:ascii="Times New Roman" w:hAnsi="Times New Roman" w:cs="Times New Roman"/>
        </w:rPr>
        <w:t>ника групп операций в программе «АРМ-бухгалтера»</w:t>
      </w:r>
      <w:r w:rsidRPr="00AE01E9">
        <w:rPr>
          <w:rFonts w:ascii="Times New Roman" w:hAnsi="Times New Roman" w:cs="Times New Roman"/>
        </w:rPr>
        <w:t>. Порядок исключения проводок по встречным операц</w:t>
      </w:r>
      <w:r w:rsidRPr="00AE01E9">
        <w:rPr>
          <w:rFonts w:ascii="Times New Roman" w:hAnsi="Times New Roman" w:cs="Times New Roman"/>
        </w:rPr>
        <w:t>и</w:t>
      </w:r>
      <w:r w:rsidRPr="00AE01E9">
        <w:rPr>
          <w:rFonts w:ascii="Times New Roman" w:hAnsi="Times New Roman" w:cs="Times New Roman"/>
        </w:rPr>
        <w:t>ям. Алгоритмы расчета сумм к оплате.</w:t>
      </w:r>
    </w:p>
    <w:p w:rsidR="002570EE" w:rsidRPr="00AE01E9" w:rsidRDefault="002570EE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9. </w:t>
      </w:r>
      <w:r w:rsidR="007103C9" w:rsidRPr="00AE01E9">
        <w:rPr>
          <w:rFonts w:ascii="Times New Roman" w:hAnsi="Times New Roman" w:cs="Times New Roman"/>
          <w:sz w:val="24"/>
          <w:szCs w:val="24"/>
        </w:rPr>
        <w:t>Назначение и порядок заполнения справочника сальдо по аналитическим и синт</w:t>
      </w:r>
      <w:r w:rsidR="007103C9" w:rsidRPr="00AE01E9">
        <w:rPr>
          <w:rFonts w:ascii="Times New Roman" w:hAnsi="Times New Roman" w:cs="Times New Roman"/>
          <w:sz w:val="24"/>
          <w:szCs w:val="24"/>
        </w:rPr>
        <w:t>е</w:t>
      </w:r>
      <w:r w:rsidR="007103C9" w:rsidRPr="00AE01E9">
        <w:rPr>
          <w:rFonts w:ascii="Times New Roman" w:hAnsi="Times New Roman" w:cs="Times New Roman"/>
          <w:sz w:val="24"/>
          <w:szCs w:val="24"/>
        </w:rPr>
        <w:t>тическим счетам</w:t>
      </w:r>
      <w:r w:rsidRPr="00AE01E9">
        <w:rPr>
          <w:rFonts w:ascii="Times New Roman" w:hAnsi="Times New Roman" w:cs="Times New Roman"/>
          <w:sz w:val="24"/>
          <w:szCs w:val="24"/>
        </w:rPr>
        <w:t xml:space="preserve"> справочника групп операций в программе «АРМ-бухгалтера»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0EE" w:rsidRPr="00AE01E9" w:rsidRDefault="002570EE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10. </w:t>
      </w:r>
      <w:r w:rsidR="007103C9" w:rsidRPr="00AE01E9">
        <w:rPr>
          <w:rFonts w:ascii="Times New Roman" w:hAnsi="Times New Roman" w:cs="Times New Roman"/>
          <w:sz w:val="24"/>
          <w:szCs w:val="24"/>
        </w:rPr>
        <w:t>Особенности ввода сальдо по счетам, для которых установлено ведение аналит</w:t>
      </w:r>
      <w:r w:rsidR="007103C9" w:rsidRPr="00AE01E9">
        <w:rPr>
          <w:rFonts w:ascii="Times New Roman" w:hAnsi="Times New Roman" w:cs="Times New Roman"/>
          <w:sz w:val="24"/>
          <w:szCs w:val="24"/>
        </w:rPr>
        <w:t>и</w:t>
      </w:r>
      <w:r w:rsidR="007103C9" w:rsidRPr="00AE01E9">
        <w:rPr>
          <w:rFonts w:ascii="Times New Roman" w:hAnsi="Times New Roman" w:cs="Times New Roman"/>
          <w:sz w:val="24"/>
          <w:szCs w:val="24"/>
        </w:rPr>
        <w:t>ческого учета в справочнике счетов</w:t>
      </w:r>
      <w:r w:rsidRPr="00AE01E9">
        <w:rPr>
          <w:rFonts w:ascii="Times New Roman" w:hAnsi="Times New Roman" w:cs="Times New Roman"/>
          <w:sz w:val="24"/>
          <w:szCs w:val="24"/>
        </w:rPr>
        <w:t xml:space="preserve"> справочника групп операций в программе «АРМ-бухгалтера».</w:t>
      </w:r>
    </w:p>
    <w:p w:rsidR="007103C9" w:rsidRPr="00AE01E9" w:rsidRDefault="002570EE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11</w:t>
      </w:r>
      <w:r w:rsidR="007103C9" w:rsidRPr="00AE01E9">
        <w:rPr>
          <w:rFonts w:ascii="Times New Roman" w:hAnsi="Times New Roman" w:cs="Times New Roman"/>
          <w:sz w:val="24"/>
          <w:szCs w:val="24"/>
        </w:rPr>
        <w:t>. Настройка блокировки записи сальдо по аналитическим счетам при формиров</w:t>
      </w:r>
      <w:r w:rsidR="007103C9" w:rsidRPr="00AE01E9">
        <w:rPr>
          <w:rFonts w:ascii="Times New Roman" w:hAnsi="Times New Roman" w:cs="Times New Roman"/>
          <w:sz w:val="24"/>
          <w:szCs w:val="24"/>
        </w:rPr>
        <w:t>а</w:t>
      </w:r>
      <w:r w:rsidR="007103C9" w:rsidRPr="00AE01E9">
        <w:rPr>
          <w:rFonts w:ascii="Times New Roman" w:hAnsi="Times New Roman" w:cs="Times New Roman"/>
          <w:sz w:val="24"/>
          <w:szCs w:val="24"/>
        </w:rPr>
        <w:t>нии оборотной ведомости</w:t>
      </w:r>
      <w:r w:rsidRPr="00AE01E9">
        <w:rPr>
          <w:rFonts w:ascii="Times New Roman" w:hAnsi="Times New Roman" w:cs="Times New Roman"/>
          <w:sz w:val="24"/>
          <w:szCs w:val="24"/>
        </w:rPr>
        <w:t xml:space="preserve"> справочника групп операций в пр</w:t>
      </w:r>
      <w:r w:rsidRPr="00AE01E9">
        <w:rPr>
          <w:rFonts w:ascii="Times New Roman" w:hAnsi="Times New Roman" w:cs="Times New Roman"/>
          <w:sz w:val="24"/>
          <w:szCs w:val="24"/>
        </w:rPr>
        <w:t>о</w:t>
      </w:r>
      <w:r w:rsidRPr="00AE01E9">
        <w:rPr>
          <w:rFonts w:ascii="Times New Roman" w:hAnsi="Times New Roman" w:cs="Times New Roman"/>
          <w:sz w:val="24"/>
          <w:szCs w:val="24"/>
        </w:rPr>
        <w:t>грамме «АРМ-бухгалтера».</w:t>
      </w:r>
    </w:p>
    <w:p w:rsidR="007103C9" w:rsidRPr="00AE01E9" w:rsidRDefault="002570E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12. </w:t>
      </w:r>
      <w:r w:rsidR="007103C9" w:rsidRPr="00AE01E9">
        <w:rPr>
          <w:rFonts w:ascii="Times New Roman" w:hAnsi="Times New Roman" w:cs="Times New Roman"/>
        </w:rPr>
        <w:t>Порядок ввода просроченной задолженности для платежей</w:t>
      </w:r>
      <w:r w:rsidRPr="00AE01E9">
        <w:rPr>
          <w:rFonts w:ascii="Times New Roman" w:hAnsi="Times New Roman" w:cs="Times New Roman"/>
        </w:rPr>
        <w:t xml:space="preserve"> справочника групп операций в программе «АРМ-бухгалтера»</w:t>
      </w:r>
      <w:r w:rsidR="007103C9" w:rsidRPr="00AE01E9">
        <w:rPr>
          <w:rFonts w:ascii="Times New Roman" w:hAnsi="Times New Roman" w:cs="Times New Roman"/>
        </w:rPr>
        <w:t xml:space="preserve">. </w:t>
      </w:r>
    </w:p>
    <w:p w:rsidR="007103C9" w:rsidRPr="00AE01E9" w:rsidRDefault="002570E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13. </w:t>
      </w:r>
      <w:r w:rsidR="007103C9" w:rsidRPr="00AE01E9">
        <w:rPr>
          <w:rFonts w:ascii="Times New Roman" w:hAnsi="Times New Roman" w:cs="Times New Roman"/>
        </w:rPr>
        <w:t>Назначение и порядок заполнения справочника накопления оборотов</w:t>
      </w:r>
      <w:r w:rsidRPr="00AE01E9">
        <w:rPr>
          <w:rFonts w:ascii="Times New Roman" w:hAnsi="Times New Roman" w:cs="Times New Roman"/>
        </w:rPr>
        <w:t xml:space="preserve"> в програ</w:t>
      </w:r>
      <w:r w:rsidRPr="00AE01E9">
        <w:rPr>
          <w:rFonts w:ascii="Times New Roman" w:hAnsi="Times New Roman" w:cs="Times New Roman"/>
        </w:rPr>
        <w:t>м</w:t>
      </w:r>
      <w:r w:rsidRPr="00AE01E9">
        <w:rPr>
          <w:rFonts w:ascii="Times New Roman" w:hAnsi="Times New Roman" w:cs="Times New Roman"/>
        </w:rPr>
        <w:t>ме «АРМ-бухгалтера»</w:t>
      </w:r>
      <w:r w:rsidR="007103C9" w:rsidRPr="00AE01E9">
        <w:rPr>
          <w:rFonts w:ascii="Times New Roman" w:hAnsi="Times New Roman" w:cs="Times New Roman"/>
        </w:rPr>
        <w:t xml:space="preserve">. </w:t>
      </w:r>
    </w:p>
    <w:p w:rsidR="002570EE" w:rsidRPr="00AE01E9" w:rsidRDefault="002570EE" w:rsidP="00F56A22">
      <w:pPr>
        <w:pStyle w:val="30"/>
        <w:spacing w:line="240" w:lineRule="exact"/>
        <w:rPr>
          <w:rFonts w:ascii="Times New Roman" w:hAnsi="Times New Roman" w:cs="Times New Roman"/>
          <w:bCs/>
        </w:rPr>
      </w:pPr>
      <w:r w:rsidRPr="00AE01E9">
        <w:rPr>
          <w:rFonts w:ascii="Times New Roman" w:hAnsi="Times New Roman" w:cs="Times New Roman"/>
        </w:rPr>
        <w:t xml:space="preserve">14. </w:t>
      </w:r>
      <w:r w:rsidR="007103C9" w:rsidRPr="00AE01E9">
        <w:rPr>
          <w:rFonts w:ascii="Times New Roman" w:hAnsi="Times New Roman" w:cs="Times New Roman"/>
        </w:rPr>
        <w:t xml:space="preserve">Назначение и порядок заполнения справочника </w:t>
      </w:r>
      <w:r w:rsidR="007103C9" w:rsidRPr="00AE01E9">
        <w:rPr>
          <w:rFonts w:ascii="Times New Roman" w:hAnsi="Times New Roman" w:cs="Times New Roman"/>
          <w:bCs/>
        </w:rPr>
        <w:t>партнеров</w:t>
      </w:r>
      <w:r w:rsidRPr="00AE01E9">
        <w:rPr>
          <w:rFonts w:ascii="Times New Roman" w:hAnsi="Times New Roman" w:cs="Times New Roman"/>
          <w:bCs/>
        </w:rPr>
        <w:t>, п</w:t>
      </w:r>
      <w:r w:rsidR="007103C9" w:rsidRPr="00AE01E9">
        <w:rPr>
          <w:rFonts w:ascii="Times New Roman" w:hAnsi="Times New Roman" w:cs="Times New Roman"/>
          <w:bCs/>
        </w:rPr>
        <w:t>ризнаки партнеров</w:t>
      </w:r>
      <w:r w:rsidRPr="00AE01E9">
        <w:rPr>
          <w:rFonts w:ascii="Times New Roman" w:hAnsi="Times New Roman" w:cs="Times New Roman"/>
          <w:bCs/>
        </w:rPr>
        <w:t xml:space="preserve"> </w:t>
      </w:r>
      <w:r w:rsidRPr="00AE01E9">
        <w:rPr>
          <w:rFonts w:ascii="Times New Roman" w:hAnsi="Times New Roman" w:cs="Times New Roman"/>
        </w:rPr>
        <w:t>в программе «АРМ-бухгалтера»</w:t>
      </w:r>
      <w:r w:rsidR="007103C9" w:rsidRPr="00AE01E9">
        <w:rPr>
          <w:rFonts w:ascii="Times New Roman" w:hAnsi="Times New Roman" w:cs="Times New Roman"/>
          <w:bCs/>
        </w:rPr>
        <w:t>.</w:t>
      </w:r>
    </w:p>
    <w:p w:rsidR="007103C9" w:rsidRPr="00AE01E9" w:rsidRDefault="002570EE" w:rsidP="00F56A22">
      <w:pPr>
        <w:pStyle w:val="30"/>
        <w:spacing w:line="240" w:lineRule="exact"/>
        <w:rPr>
          <w:rFonts w:ascii="Times New Roman" w:hAnsi="Times New Roman" w:cs="Times New Roman"/>
          <w:bCs/>
        </w:rPr>
      </w:pPr>
      <w:r w:rsidRPr="00AE01E9">
        <w:rPr>
          <w:rFonts w:ascii="Times New Roman" w:hAnsi="Times New Roman" w:cs="Times New Roman"/>
          <w:bCs/>
        </w:rPr>
        <w:t>15.</w:t>
      </w:r>
      <w:r w:rsidR="007103C9" w:rsidRPr="00AE01E9">
        <w:rPr>
          <w:rFonts w:ascii="Times New Roman" w:hAnsi="Times New Roman" w:cs="Times New Roman"/>
          <w:bCs/>
        </w:rPr>
        <w:t xml:space="preserve"> Соответствие справочника </w:t>
      </w:r>
      <w:r w:rsidR="00A767AD" w:rsidRPr="00AE01E9">
        <w:rPr>
          <w:rFonts w:ascii="Times New Roman" w:hAnsi="Times New Roman" w:cs="Times New Roman"/>
          <w:bCs/>
        </w:rPr>
        <w:t xml:space="preserve">партнеров </w:t>
      </w:r>
      <w:r w:rsidR="007103C9" w:rsidRPr="00AE01E9">
        <w:rPr>
          <w:rFonts w:ascii="Times New Roman" w:hAnsi="Times New Roman" w:cs="Times New Roman"/>
          <w:bCs/>
        </w:rPr>
        <w:t>в программах «АРМ-бухгалтера» и «АРМ - оперативный учет». Принципы формирования групп в справочнике.</w:t>
      </w:r>
    </w:p>
    <w:p w:rsidR="007103C9" w:rsidRPr="00AE01E9" w:rsidRDefault="00A767AD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16. </w:t>
      </w:r>
      <w:r w:rsidR="007103C9" w:rsidRPr="00AE01E9">
        <w:rPr>
          <w:rFonts w:ascii="Times New Roman" w:hAnsi="Times New Roman" w:cs="Times New Roman"/>
        </w:rPr>
        <w:t>Назначение и порядок заполнения справочников предприятий, осв</w:t>
      </w:r>
      <w:r w:rsidR="007103C9" w:rsidRPr="00AE01E9">
        <w:rPr>
          <w:rFonts w:ascii="Times New Roman" w:hAnsi="Times New Roman" w:cs="Times New Roman"/>
        </w:rPr>
        <w:t>о</w:t>
      </w:r>
      <w:r w:rsidR="007103C9" w:rsidRPr="00AE01E9">
        <w:rPr>
          <w:rFonts w:ascii="Times New Roman" w:hAnsi="Times New Roman" w:cs="Times New Roman"/>
        </w:rPr>
        <w:t>божденных от уплаты налога на добавленную стоимость и ведомственной принадлежности предприятий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>.</w:t>
      </w:r>
    </w:p>
    <w:p w:rsidR="007103C9" w:rsidRPr="00AE01E9" w:rsidRDefault="00A767AD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17. </w:t>
      </w:r>
      <w:r w:rsidR="007103C9" w:rsidRPr="00AE01E9">
        <w:rPr>
          <w:rFonts w:ascii="Times New Roman" w:hAnsi="Times New Roman" w:cs="Times New Roman"/>
        </w:rPr>
        <w:t>Журнал регистрации договоров</w:t>
      </w:r>
      <w:r w:rsidRPr="00AE01E9">
        <w:rPr>
          <w:rFonts w:ascii="Times New Roman" w:hAnsi="Times New Roman" w:cs="Times New Roman"/>
        </w:rPr>
        <w:t xml:space="preserve"> и</w:t>
      </w:r>
      <w:r w:rsidR="007103C9" w:rsidRPr="00AE01E9">
        <w:rPr>
          <w:rFonts w:ascii="Times New Roman" w:hAnsi="Times New Roman" w:cs="Times New Roman"/>
        </w:rPr>
        <w:t xml:space="preserve"> </w:t>
      </w:r>
      <w:r w:rsidRPr="00AE01E9">
        <w:rPr>
          <w:rFonts w:ascii="Times New Roman" w:hAnsi="Times New Roman" w:cs="Times New Roman"/>
        </w:rPr>
        <w:t>с</w:t>
      </w:r>
      <w:r w:rsidR="007103C9" w:rsidRPr="00AE01E9">
        <w:rPr>
          <w:rFonts w:ascii="Times New Roman" w:hAnsi="Times New Roman" w:cs="Times New Roman"/>
        </w:rPr>
        <w:t>пособы указания предмета договора</w:t>
      </w:r>
      <w:r w:rsidRPr="00AE01E9">
        <w:rPr>
          <w:rFonts w:ascii="Times New Roman" w:hAnsi="Times New Roman" w:cs="Times New Roman"/>
        </w:rPr>
        <w:t xml:space="preserve"> в пр</w:t>
      </w:r>
      <w:r w:rsidRPr="00AE01E9">
        <w:rPr>
          <w:rFonts w:ascii="Times New Roman" w:hAnsi="Times New Roman" w:cs="Times New Roman"/>
        </w:rPr>
        <w:t>о</w:t>
      </w:r>
      <w:r w:rsidRPr="00AE01E9">
        <w:rPr>
          <w:rFonts w:ascii="Times New Roman" w:hAnsi="Times New Roman" w:cs="Times New Roman"/>
        </w:rPr>
        <w:t>грамме «АРМ-бухгалтера»</w:t>
      </w:r>
      <w:r w:rsidR="007103C9" w:rsidRPr="00AE01E9">
        <w:rPr>
          <w:rFonts w:ascii="Times New Roman" w:hAnsi="Times New Roman" w:cs="Times New Roman"/>
        </w:rPr>
        <w:t xml:space="preserve">. </w:t>
      </w:r>
    </w:p>
    <w:p w:rsidR="007103C9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18. </w:t>
      </w:r>
      <w:r w:rsidR="007103C9" w:rsidRPr="00AE01E9">
        <w:rPr>
          <w:rFonts w:ascii="Times New Roman" w:hAnsi="Times New Roman" w:cs="Times New Roman"/>
        </w:rPr>
        <w:t>Назначение и порядок заполнения справочника переменных для журналов п</w:t>
      </w:r>
      <w:r w:rsidR="007103C9" w:rsidRPr="00AE01E9">
        <w:rPr>
          <w:rFonts w:ascii="Times New Roman" w:hAnsi="Times New Roman" w:cs="Times New Roman"/>
        </w:rPr>
        <w:t>о</w:t>
      </w:r>
      <w:r w:rsidR="007103C9" w:rsidRPr="00AE01E9">
        <w:rPr>
          <w:rFonts w:ascii="Times New Roman" w:hAnsi="Times New Roman" w:cs="Times New Roman"/>
        </w:rPr>
        <w:t>ступлений и продаж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>.</w:t>
      </w:r>
    </w:p>
    <w:p w:rsidR="00F4081E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19. </w:t>
      </w:r>
      <w:r w:rsidR="007103C9" w:rsidRPr="00AE01E9">
        <w:rPr>
          <w:rFonts w:ascii="Times New Roman" w:hAnsi="Times New Roman" w:cs="Times New Roman"/>
        </w:rPr>
        <w:t>Назначение и порядок заполнения справочника</w:t>
      </w:r>
      <w:r w:rsidR="007103C9" w:rsidRPr="00AE01E9">
        <w:rPr>
          <w:rFonts w:ascii="Times New Roman" w:hAnsi="Times New Roman" w:cs="Times New Roman"/>
          <w:bCs/>
        </w:rPr>
        <w:t xml:space="preserve"> товарно-материальных ценн</w:t>
      </w:r>
      <w:r w:rsidR="007103C9" w:rsidRPr="00AE01E9">
        <w:rPr>
          <w:rFonts w:ascii="Times New Roman" w:hAnsi="Times New Roman" w:cs="Times New Roman"/>
          <w:bCs/>
        </w:rPr>
        <w:t>о</w:t>
      </w:r>
      <w:r w:rsidR="007103C9" w:rsidRPr="00AE01E9">
        <w:rPr>
          <w:rFonts w:ascii="Times New Roman" w:hAnsi="Times New Roman" w:cs="Times New Roman"/>
          <w:bCs/>
        </w:rPr>
        <w:t xml:space="preserve">стей, </w:t>
      </w:r>
      <w:r w:rsidR="007103C9" w:rsidRPr="00AE01E9">
        <w:rPr>
          <w:rFonts w:ascii="Times New Roman" w:hAnsi="Times New Roman" w:cs="Times New Roman"/>
        </w:rPr>
        <w:t>порядок настройки формы справочника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  <w:bCs/>
        </w:rPr>
        <w:t xml:space="preserve">. </w:t>
      </w:r>
      <w:r w:rsidR="007103C9" w:rsidRPr="00AE01E9">
        <w:rPr>
          <w:rFonts w:ascii="Times New Roman" w:hAnsi="Times New Roman" w:cs="Times New Roman"/>
        </w:rPr>
        <w:t>Классиф</w:t>
      </w:r>
      <w:r w:rsidR="007103C9" w:rsidRPr="00AE01E9">
        <w:rPr>
          <w:rFonts w:ascii="Times New Roman" w:hAnsi="Times New Roman" w:cs="Times New Roman"/>
        </w:rPr>
        <w:t>и</w:t>
      </w:r>
      <w:r w:rsidR="007103C9" w:rsidRPr="00AE01E9">
        <w:rPr>
          <w:rFonts w:ascii="Times New Roman" w:hAnsi="Times New Roman" w:cs="Times New Roman"/>
        </w:rPr>
        <w:t xml:space="preserve">катор товарных номенклатур. </w:t>
      </w:r>
    </w:p>
    <w:p w:rsidR="007103C9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20. </w:t>
      </w:r>
      <w:r w:rsidR="007103C9" w:rsidRPr="00AE01E9">
        <w:rPr>
          <w:rFonts w:ascii="Times New Roman" w:hAnsi="Times New Roman" w:cs="Times New Roman"/>
        </w:rPr>
        <w:t>Ценообразование в программе и способы задания различных учетных цен на т</w:t>
      </w:r>
      <w:r w:rsidR="007103C9" w:rsidRPr="00AE01E9">
        <w:rPr>
          <w:rFonts w:ascii="Times New Roman" w:hAnsi="Times New Roman" w:cs="Times New Roman"/>
        </w:rPr>
        <w:t>о</w:t>
      </w:r>
      <w:r w:rsidR="007103C9" w:rsidRPr="00AE01E9">
        <w:rPr>
          <w:rFonts w:ascii="Times New Roman" w:hAnsi="Times New Roman" w:cs="Times New Roman"/>
        </w:rPr>
        <w:t>вары с использованием справочников «Признаки наценок». Связь справочников «Призн</w:t>
      </w:r>
      <w:r w:rsidR="007103C9" w:rsidRPr="00AE01E9">
        <w:rPr>
          <w:rFonts w:ascii="Times New Roman" w:hAnsi="Times New Roman" w:cs="Times New Roman"/>
        </w:rPr>
        <w:t>а</w:t>
      </w:r>
      <w:r w:rsidR="007103C9" w:rsidRPr="00AE01E9">
        <w:rPr>
          <w:rFonts w:ascii="Times New Roman" w:hAnsi="Times New Roman" w:cs="Times New Roman"/>
        </w:rPr>
        <w:t>ки партнеров» и «Признаки наценки»</w:t>
      </w:r>
      <w:r w:rsidRPr="00AE01E9">
        <w:rPr>
          <w:rFonts w:ascii="Times New Roman" w:hAnsi="Times New Roman" w:cs="Times New Roman"/>
        </w:rPr>
        <w:t xml:space="preserve"> в пр</w:t>
      </w:r>
      <w:r w:rsidRPr="00AE01E9">
        <w:rPr>
          <w:rFonts w:ascii="Times New Roman" w:hAnsi="Times New Roman" w:cs="Times New Roman"/>
        </w:rPr>
        <w:t>о</w:t>
      </w:r>
      <w:r w:rsidRPr="00AE01E9">
        <w:rPr>
          <w:rFonts w:ascii="Times New Roman" w:hAnsi="Times New Roman" w:cs="Times New Roman"/>
        </w:rPr>
        <w:t>грамме «АРМ-бухгалтера».</w:t>
      </w:r>
    </w:p>
    <w:p w:rsidR="00F4081E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21. </w:t>
      </w:r>
      <w:r w:rsidR="007103C9" w:rsidRPr="00AE01E9">
        <w:rPr>
          <w:rFonts w:ascii="Times New Roman" w:hAnsi="Times New Roman" w:cs="Times New Roman"/>
        </w:rPr>
        <w:t>Общие подходы к обработке товарных отчетов в программе</w:t>
      </w:r>
      <w:r w:rsidRPr="00AE01E9">
        <w:rPr>
          <w:rFonts w:ascii="Times New Roman" w:hAnsi="Times New Roman" w:cs="Times New Roman"/>
        </w:rPr>
        <w:t xml:space="preserve"> в пр</w:t>
      </w:r>
      <w:r w:rsidRPr="00AE01E9">
        <w:rPr>
          <w:rFonts w:ascii="Times New Roman" w:hAnsi="Times New Roman" w:cs="Times New Roman"/>
        </w:rPr>
        <w:t>о</w:t>
      </w:r>
      <w:r w:rsidRPr="00AE01E9">
        <w:rPr>
          <w:rFonts w:ascii="Times New Roman" w:hAnsi="Times New Roman" w:cs="Times New Roman"/>
        </w:rPr>
        <w:t>грамме «АРМ-бухгалтера»</w:t>
      </w:r>
      <w:r w:rsidR="007103C9" w:rsidRPr="00AE01E9">
        <w:rPr>
          <w:rFonts w:ascii="Times New Roman" w:hAnsi="Times New Roman" w:cs="Times New Roman"/>
        </w:rPr>
        <w:t>.</w:t>
      </w:r>
    </w:p>
    <w:p w:rsidR="00F4081E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22. </w:t>
      </w:r>
      <w:r w:rsidR="007103C9" w:rsidRPr="00AE01E9">
        <w:rPr>
          <w:rFonts w:ascii="Times New Roman" w:hAnsi="Times New Roman" w:cs="Times New Roman"/>
        </w:rPr>
        <w:t xml:space="preserve"> Порядок ввода и контроля начального сальдо по отчету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>. Режим «Оп</w:t>
      </w:r>
      <w:r w:rsidR="007103C9" w:rsidRPr="00AE01E9">
        <w:rPr>
          <w:rFonts w:ascii="Times New Roman" w:hAnsi="Times New Roman" w:cs="Times New Roman"/>
        </w:rPr>
        <w:t>е</w:t>
      </w:r>
      <w:r w:rsidR="007103C9" w:rsidRPr="00AE01E9">
        <w:rPr>
          <w:rFonts w:ascii="Times New Roman" w:hAnsi="Times New Roman" w:cs="Times New Roman"/>
        </w:rPr>
        <w:t xml:space="preserve">ративное сальдо» и его связь с начальным сальдо. </w:t>
      </w:r>
    </w:p>
    <w:p w:rsidR="00F4081E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23. </w:t>
      </w:r>
      <w:r w:rsidR="007103C9" w:rsidRPr="00AE01E9">
        <w:rPr>
          <w:rFonts w:ascii="Times New Roman" w:hAnsi="Times New Roman" w:cs="Times New Roman"/>
        </w:rPr>
        <w:t>Разделы формы ввода товарных отчетов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>. Пор</w:t>
      </w:r>
      <w:r w:rsidR="007103C9" w:rsidRPr="00AE01E9">
        <w:rPr>
          <w:rFonts w:ascii="Times New Roman" w:hAnsi="Times New Roman" w:cs="Times New Roman"/>
        </w:rPr>
        <w:t>я</w:t>
      </w:r>
      <w:r w:rsidR="007103C9" w:rsidRPr="00AE01E9">
        <w:rPr>
          <w:rFonts w:ascii="Times New Roman" w:hAnsi="Times New Roman" w:cs="Times New Roman"/>
        </w:rPr>
        <w:t>док заполнения заголовка товарного отчета и ввода обор</w:t>
      </w:r>
      <w:r w:rsidR="007103C9" w:rsidRPr="00AE01E9">
        <w:rPr>
          <w:rFonts w:ascii="Times New Roman" w:hAnsi="Times New Roman" w:cs="Times New Roman"/>
        </w:rPr>
        <w:t>о</w:t>
      </w:r>
      <w:r w:rsidR="007103C9" w:rsidRPr="00AE01E9">
        <w:rPr>
          <w:rFonts w:ascii="Times New Roman" w:hAnsi="Times New Roman" w:cs="Times New Roman"/>
        </w:rPr>
        <w:t>тов для контроля. Технологии заполнения строк, включенных в товарный о</w:t>
      </w:r>
      <w:r w:rsidR="007103C9" w:rsidRPr="00AE01E9">
        <w:rPr>
          <w:rFonts w:ascii="Times New Roman" w:hAnsi="Times New Roman" w:cs="Times New Roman"/>
        </w:rPr>
        <w:t>т</w:t>
      </w:r>
      <w:r w:rsidR="007103C9" w:rsidRPr="00AE01E9">
        <w:rPr>
          <w:rFonts w:ascii="Times New Roman" w:hAnsi="Times New Roman" w:cs="Times New Roman"/>
        </w:rPr>
        <w:t xml:space="preserve">чет. </w:t>
      </w:r>
    </w:p>
    <w:p w:rsidR="00F4081E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24. </w:t>
      </w:r>
      <w:r w:rsidR="007103C9" w:rsidRPr="00AE01E9">
        <w:rPr>
          <w:rFonts w:ascii="Times New Roman" w:hAnsi="Times New Roman" w:cs="Times New Roman"/>
        </w:rPr>
        <w:t>Технология ввода по документу</w:t>
      </w:r>
      <w:r w:rsidRPr="00AE01E9">
        <w:rPr>
          <w:rFonts w:ascii="Times New Roman" w:hAnsi="Times New Roman" w:cs="Times New Roman"/>
        </w:rPr>
        <w:t xml:space="preserve"> товарного отчета в программе «АРМ-бухгалтера»</w:t>
      </w:r>
      <w:r w:rsidR="007103C9" w:rsidRPr="00AE01E9">
        <w:rPr>
          <w:rFonts w:ascii="Times New Roman" w:hAnsi="Times New Roman" w:cs="Times New Roman"/>
        </w:rPr>
        <w:t xml:space="preserve">. Особенности ввода приходных и расходных документов. </w:t>
      </w:r>
    </w:p>
    <w:p w:rsidR="00F4081E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25. </w:t>
      </w:r>
      <w:r w:rsidR="007103C9" w:rsidRPr="00AE01E9">
        <w:rPr>
          <w:rFonts w:ascii="Times New Roman" w:hAnsi="Times New Roman" w:cs="Times New Roman"/>
        </w:rPr>
        <w:t>Обработка документов по сдаче выручки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 xml:space="preserve">. </w:t>
      </w:r>
    </w:p>
    <w:p w:rsidR="00F4081E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lastRenderedPageBreak/>
        <w:t xml:space="preserve">26. </w:t>
      </w:r>
      <w:r w:rsidR="007103C9" w:rsidRPr="00AE01E9">
        <w:rPr>
          <w:rFonts w:ascii="Times New Roman" w:hAnsi="Times New Roman" w:cs="Times New Roman"/>
        </w:rPr>
        <w:t>Формирование проводок по вводимым документам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>. Способы реда</w:t>
      </w:r>
      <w:r w:rsidR="007103C9" w:rsidRPr="00AE01E9">
        <w:rPr>
          <w:rFonts w:ascii="Times New Roman" w:hAnsi="Times New Roman" w:cs="Times New Roman"/>
        </w:rPr>
        <w:t>к</w:t>
      </w:r>
      <w:r w:rsidR="007103C9" w:rsidRPr="00AE01E9">
        <w:rPr>
          <w:rFonts w:ascii="Times New Roman" w:hAnsi="Times New Roman" w:cs="Times New Roman"/>
        </w:rPr>
        <w:t xml:space="preserve">тирования и просмотра документов, включенных в товарный отчет. </w:t>
      </w:r>
    </w:p>
    <w:p w:rsidR="007103C9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27. </w:t>
      </w:r>
      <w:r w:rsidR="007103C9" w:rsidRPr="00AE01E9">
        <w:rPr>
          <w:rFonts w:ascii="Times New Roman" w:hAnsi="Times New Roman" w:cs="Times New Roman"/>
        </w:rPr>
        <w:t>Технология ввода по товару</w:t>
      </w:r>
      <w:r w:rsidRPr="00AE01E9">
        <w:rPr>
          <w:rFonts w:ascii="Times New Roman" w:hAnsi="Times New Roman" w:cs="Times New Roman"/>
        </w:rPr>
        <w:t xml:space="preserve"> в товарных отчетах в программе «АРМ-бухгалтера»</w:t>
      </w:r>
      <w:r w:rsidR="007103C9" w:rsidRPr="00AE01E9">
        <w:rPr>
          <w:rFonts w:ascii="Times New Roman" w:hAnsi="Times New Roman" w:cs="Times New Roman"/>
        </w:rPr>
        <w:t>. Особенности ввода встре</w:t>
      </w:r>
      <w:r w:rsidR="007103C9" w:rsidRPr="00AE01E9">
        <w:rPr>
          <w:rFonts w:ascii="Times New Roman" w:hAnsi="Times New Roman" w:cs="Times New Roman"/>
        </w:rPr>
        <w:t>ч</w:t>
      </w:r>
      <w:r w:rsidR="007103C9" w:rsidRPr="00AE01E9">
        <w:rPr>
          <w:rFonts w:ascii="Times New Roman" w:hAnsi="Times New Roman" w:cs="Times New Roman"/>
        </w:rPr>
        <w:t xml:space="preserve">ных документов. </w:t>
      </w:r>
    </w:p>
    <w:p w:rsidR="007103C9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28. </w:t>
      </w:r>
      <w:r w:rsidR="007103C9" w:rsidRPr="00AE01E9">
        <w:rPr>
          <w:rFonts w:ascii="Times New Roman" w:hAnsi="Times New Roman" w:cs="Times New Roman"/>
        </w:rPr>
        <w:t>Возможности контроля правильности ввода товарного отчета и корректировки при обнаружении ошибки.</w:t>
      </w:r>
    </w:p>
    <w:p w:rsidR="007103C9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29. </w:t>
      </w:r>
      <w:r w:rsidR="007103C9" w:rsidRPr="00AE01E9">
        <w:rPr>
          <w:rFonts w:ascii="Times New Roman" w:hAnsi="Times New Roman" w:cs="Times New Roman"/>
        </w:rPr>
        <w:t xml:space="preserve">Импорт товарных отчетов </w:t>
      </w:r>
      <w:r w:rsidRPr="00AE01E9">
        <w:rPr>
          <w:rFonts w:ascii="Times New Roman" w:hAnsi="Times New Roman" w:cs="Times New Roman"/>
        </w:rPr>
        <w:t>в программу «АРМ-бухгалтера»</w:t>
      </w:r>
      <w:r w:rsidR="007103C9" w:rsidRPr="00AE01E9">
        <w:rPr>
          <w:rFonts w:ascii="Times New Roman" w:hAnsi="Times New Roman" w:cs="Times New Roman"/>
        </w:rPr>
        <w:t>из пр</w:t>
      </w:r>
      <w:r w:rsidR="007103C9" w:rsidRPr="00AE01E9">
        <w:rPr>
          <w:rFonts w:ascii="Times New Roman" w:hAnsi="Times New Roman" w:cs="Times New Roman"/>
        </w:rPr>
        <w:t>о</w:t>
      </w:r>
      <w:r w:rsidR="007103C9" w:rsidRPr="00AE01E9">
        <w:rPr>
          <w:rFonts w:ascii="Times New Roman" w:hAnsi="Times New Roman" w:cs="Times New Roman"/>
        </w:rPr>
        <w:t xml:space="preserve">граммы «АРМ – оперативный учет». </w:t>
      </w:r>
    </w:p>
    <w:p w:rsidR="007103C9" w:rsidRPr="00AE01E9" w:rsidRDefault="00F4081E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30. </w:t>
      </w:r>
      <w:r w:rsidR="007103C9" w:rsidRPr="00AE01E9">
        <w:rPr>
          <w:rFonts w:ascii="Times New Roman" w:hAnsi="Times New Roman" w:cs="Times New Roman"/>
          <w:sz w:val="24"/>
          <w:szCs w:val="24"/>
        </w:rPr>
        <w:t>Импорт документов сданной выручки в товарные отчеты  из банко</w:t>
      </w:r>
      <w:r w:rsidR="007103C9" w:rsidRPr="00AE01E9">
        <w:rPr>
          <w:rFonts w:ascii="Times New Roman" w:hAnsi="Times New Roman" w:cs="Times New Roman"/>
          <w:sz w:val="24"/>
          <w:szCs w:val="24"/>
        </w:rPr>
        <w:t>в</w:t>
      </w:r>
      <w:r w:rsidR="007103C9" w:rsidRPr="00AE01E9">
        <w:rPr>
          <w:rFonts w:ascii="Times New Roman" w:hAnsi="Times New Roman" w:cs="Times New Roman"/>
          <w:sz w:val="24"/>
          <w:szCs w:val="24"/>
        </w:rPr>
        <w:t>ских выписок и кассовых отчетов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  <w:sz w:val="24"/>
          <w:szCs w:val="24"/>
        </w:rPr>
        <w:t>. Особе</w:t>
      </w:r>
      <w:r w:rsidR="007103C9" w:rsidRPr="00AE01E9">
        <w:rPr>
          <w:rFonts w:ascii="Times New Roman" w:hAnsi="Times New Roman" w:cs="Times New Roman"/>
          <w:sz w:val="24"/>
          <w:szCs w:val="24"/>
        </w:rPr>
        <w:t>н</w:t>
      </w:r>
      <w:r w:rsidR="007103C9" w:rsidRPr="00AE01E9">
        <w:rPr>
          <w:rFonts w:ascii="Times New Roman" w:hAnsi="Times New Roman" w:cs="Times New Roman"/>
          <w:sz w:val="24"/>
          <w:szCs w:val="24"/>
        </w:rPr>
        <w:t>ности настройки справочника операций по сда</w:t>
      </w:r>
      <w:r w:rsidR="007103C9" w:rsidRPr="00AE01E9">
        <w:rPr>
          <w:rFonts w:ascii="Times New Roman" w:hAnsi="Times New Roman" w:cs="Times New Roman"/>
          <w:sz w:val="24"/>
          <w:szCs w:val="24"/>
        </w:rPr>
        <w:t>н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ной выручке. </w:t>
      </w:r>
    </w:p>
    <w:p w:rsidR="007103C9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31. </w:t>
      </w:r>
      <w:r w:rsidR="007103C9" w:rsidRPr="00AE01E9">
        <w:rPr>
          <w:rFonts w:ascii="Times New Roman" w:hAnsi="Times New Roman" w:cs="Times New Roman"/>
        </w:rPr>
        <w:t>Поиск документа в товарном отчете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>. Просмотр проводок по документу, вкл</w:t>
      </w:r>
      <w:r w:rsidR="007103C9" w:rsidRPr="00AE01E9">
        <w:rPr>
          <w:rFonts w:ascii="Times New Roman" w:hAnsi="Times New Roman" w:cs="Times New Roman"/>
        </w:rPr>
        <w:t>ю</w:t>
      </w:r>
      <w:r w:rsidR="007103C9" w:rsidRPr="00AE01E9">
        <w:rPr>
          <w:rFonts w:ascii="Times New Roman" w:hAnsi="Times New Roman" w:cs="Times New Roman"/>
        </w:rPr>
        <w:t>ченному в товарный отчет.</w:t>
      </w:r>
    </w:p>
    <w:p w:rsidR="007103C9" w:rsidRPr="00AE01E9" w:rsidRDefault="00F4081E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32. </w:t>
      </w:r>
      <w:r w:rsidR="007103C9" w:rsidRPr="00AE01E9">
        <w:rPr>
          <w:rFonts w:ascii="Times New Roman" w:hAnsi="Times New Roman" w:cs="Times New Roman"/>
        </w:rPr>
        <w:t>Характеристика, порядок формирования и использования выходных отчетов «Количественно-суммовая ведомость», «Аналитическая оборотная ведомость» и «Синт</w:t>
      </w:r>
      <w:r w:rsidR="007103C9" w:rsidRPr="00AE01E9">
        <w:rPr>
          <w:rFonts w:ascii="Times New Roman" w:hAnsi="Times New Roman" w:cs="Times New Roman"/>
        </w:rPr>
        <w:t>е</w:t>
      </w:r>
      <w:r w:rsidR="007103C9" w:rsidRPr="00AE01E9">
        <w:rPr>
          <w:rFonts w:ascii="Times New Roman" w:hAnsi="Times New Roman" w:cs="Times New Roman"/>
        </w:rPr>
        <w:t>тическая оборотная вед</w:t>
      </w:r>
      <w:r w:rsidR="007103C9" w:rsidRPr="00AE01E9">
        <w:rPr>
          <w:rFonts w:ascii="Times New Roman" w:hAnsi="Times New Roman" w:cs="Times New Roman"/>
        </w:rPr>
        <w:t>о</w:t>
      </w:r>
      <w:r w:rsidR="007103C9" w:rsidRPr="00AE01E9">
        <w:rPr>
          <w:rFonts w:ascii="Times New Roman" w:hAnsi="Times New Roman" w:cs="Times New Roman"/>
        </w:rPr>
        <w:t>мость»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 xml:space="preserve">. </w:t>
      </w:r>
    </w:p>
    <w:p w:rsidR="007103C9" w:rsidRPr="00AE01E9" w:rsidRDefault="00F4081E" w:rsidP="00F56A22">
      <w:pPr>
        <w:widowControl/>
        <w:autoSpaceDE/>
        <w:autoSpaceDN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33. </w:t>
      </w:r>
      <w:r w:rsidR="007103C9" w:rsidRPr="00AE01E9">
        <w:rPr>
          <w:rFonts w:ascii="Times New Roman" w:hAnsi="Times New Roman" w:cs="Times New Roman"/>
          <w:sz w:val="24"/>
          <w:szCs w:val="24"/>
        </w:rPr>
        <w:t>Назначение и порядок заполнения справочников «Очередности платежа»,</w:t>
      </w:r>
      <w:r w:rsidR="007103C9" w:rsidRPr="00AE0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3C9" w:rsidRPr="00AE01E9">
        <w:rPr>
          <w:rFonts w:ascii="Times New Roman" w:hAnsi="Times New Roman" w:cs="Times New Roman"/>
          <w:sz w:val="24"/>
          <w:szCs w:val="24"/>
        </w:rPr>
        <w:t>«Назначения платежа»</w:t>
      </w:r>
      <w:r w:rsidR="007103C9" w:rsidRPr="00AE01E9">
        <w:rPr>
          <w:rFonts w:ascii="Times New Roman" w:hAnsi="Times New Roman" w:cs="Times New Roman"/>
          <w:bCs/>
          <w:sz w:val="24"/>
          <w:szCs w:val="24"/>
        </w:rPr>
        <w:t xml:space="preserve"> и «Проводок по НДС»</w:t>
      </w:r>
      <w:r w:rsidRPr="00AE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1E9">
        <w:rPr>
          <w:rFonts w:ascii="Times New Roman" w:hAnsi="Times New Roman" w:cs="Times New Roman"/>
          <w:sz w:val="24"/>
          <w:szCs w:val="24"/>
        </w:rPr>
        <w:t>в программе «АРМ-бухгалтера»</w:t>
      </w:r>
      <w:r w:rsidR="007103C9" w:rsidRPr="00AE01E9">
        <w:rPr>
          <w:rFonts w:ascii="Times New Roman" w:hAnsi="Times New Roman" w:cs="Times New Roman"/>
          <w:sz w:val="24"/>
          <w:szCs w:val="24"/>
        </w:rPr>
        <w:t>. Настройка проводок по коми</w:t>
      </w:r>
      <w:r w:rsidR="007103C9" w:rsidRPr="00AE01E9">
        <w:rPr>
          <w:rFonts w:ascii="Times New Roman" w:hAnsi="Times New Roman" w:cs="Times New Roman"/>
          <w:sz w:val="24"/>
          <w:szCs w:val="24"/>
        </w:rPr>
        <w:t>с</w:t>
      </w:r>
      <w:r w:rsidR="007103C9" w:rsidRPr="00AE01E9">
        <w:rPr>
          <w:rFonts w:ascii="Times New Roman" w:hAnsi="Times New Roman" w:cs="Times New Roman"/>
          <w:sz w:val="24"/>
          <w:szCs w:val="24"/>
        </w:rPr>
        <w:t>сионному сбору.</w:t>
      </w:r>
    </w:p>
    <w:p w:rsidR="00F4081E" w:rsidRPr="00AE01E9" w:rsidRDefault="00F4081E" w:rsidP="00F56A22">
      <w:pPr>
        <w:widowControl/>
        <w:autoSpaceDE/>
        <w:autoSpaceDN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34. </w:t>
      </w:r>
      <w:r w:rsidR="007103C9" w:rsidRPr="00AE01E9">
        <w:rPr>
          <w:rFonts w:ascii="Times New Roman" w:hAnsi="Times New Roman" w:cs="Times New Roman"/>
          <w:sz w:val="24"/>
          <w:szCs w:val="24"/>
        </w:rPr>
        <w:t>Характеристика платежных документов используемых в программе. Порядок и особенности формирования документов «Платежное поручение» и «Платежное требов</w:t>
      </w:r>
      <w:r w:rsidR="007103C9" w:rsidRPr="00AE01E9">
        <w:rPr>
          <w:rFonts w:ascii="Times New Roman" w:hAnsi="Times New Roman" w:cs="Times New Roman"/>
          <w:sz w:val="24"/>
          <w:szCs w:val="24"/>
        </w:rPr>
        <w:t>а</w:t>
      </w:r>
      <w:r w:rsidR="007103C9" w:rsidRPr="00AE01E9">
        <w:rPr>
          <w:rFonts w:ascii="Times New Roman" w:hAnsi="Times New Roman" w:cs="Times New Roman"/>
          <w:sz w:val="24"/>
          <w:szCs w:val="24"/>
        </w:rPr>
        <w:t>ние»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3C9" w:rsidRPr="00AE01E9" w:rsidRDefault="00397A7B" w:rsidP="00F56A22">
      <w:pPr>
        <w:widowControl/>
        <w:autoSpaceDE/>
        <w:autoSpaceDN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35. </w:t>
      </w:r>
      <w:r w:rsidR="007103C9" w:rsidRPr="00AE01E9">
        <w:rPr>
          <w:rFonts w:ascii="Times New Roman" w:hAnsi="Times New Roman" w:cs="Times New Roman"/>
          <w:sz w:val="24"/>
          <w:szCs w:val="24"/>
        </w:rPr>
        <w:t>Возможность формирования платежных документов на основании товарных д</w:t>
      </w:r>
      <w:r w:rsidR="007103C9" w:rsidRPr="00AE01E9">
        <w:rPr>
          <w:rFonts w:ascii="Times New Roman" w:hAnsi="Times New Roman" w:cs="Times New Roman"/>
          <w:sz w:val="24"/>
          <w:szCs w:val="24"/>
        </w:rPr>
        <w:t>о</w:t>
      </w:r>
      <w:r w:rsidR="007103C9" w:rsidRPr="00AE01E9">
        <w:rPr>
          <w:rFonts w:ascii="Times New Roman" w:hAnsi="Times New Roman" w:cs="Times New Roman"/>
          <w:sz w:val="24"/>
          <w:szCs w:val="24"/>
        </w:rPr>
        <w:t>кументов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  <w:sz w:val="24"/>
          <w:szCs w:val="24"/>
        </w:rPr>
        <w:t>. Особенности оформления платежных докуме</w:t>
      </w:r>
      <w:r w:rsidR="007103C9" w:rsidRPr="00AE01E9">
        <w:rPr>
          <w:rFonts w:ascii="Times New Roman" w:hAnsi="Times New Roman" w:cs="Times New Roman"/>
          <w:sz w:val="24"/>
          <w:szCs w:val="24"/>
        </w:rPr>
        <w:t>н</w:t>
      </w:r>
      <w:r w:rsidR="007103C9" w:rsidRPr="00AE01E9">
        <w:rPr>
          <w:rFonts w:ascii="Times New Roman" w:hAnsi="Times New Roman" w:cs="Times New Roman"/>
          <w:sz w:val="24"/>
          <w:szCs w:val="24"/>
        </w:rPr>
        <w:t>тов, введенных на основании товарных, с части</w:t>
      </w:r>
      <w:r w:rsidR="007103C9" w:rsidRPr="00AE01E9">
        <w:rPr>
          <w:rFonts w:ascii="Times New Roman" w:hAnsi="Times New Roman" w:cs="Times New Roman"/>
          <w:sz w:val="24"/>
          <w:szCs w:val="24"/>
        </w:rPr>
        <w:t>ч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ной оплатой. </w:t>
      </w:r>
    </w:p>
    <w:p w:rsidR="00C41B11" w:rsidRPr="00AE01E9" w:rsidRDefault="00C41B1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36. </w:t>
      </w:r>
      <w:r w:rsidR="007103C9" w:rsidRPr="00AE01E9">
        <w:rPr>
          <w:rFonts w:ascii="Times New Roman" w:hAnsi="Times New Roman" w:cs="Times New Roman"/>
        </w:rPr>
        <w:t>Общие подходы к обработке банковских выписок в программе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>.</w:t>
      </w:r>
    </w:p>
    <w:p w:rsidR="007103C9" w:rsidRPr="00AE01E9" w:rsidRDefault="00C41B1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37. </w:t>
      </w:r>
      <w:r w:rsidR="007103C9" w:rsidRPr="00AE01E9">
        <w:rPr>
          <w:rFonts w:ascii="Times New Roman" w:hAnsi="Times New Roman" w:cs="Times New Roman"/>
        </w:rPr>
        <w:t xml:space="preserve"> Порядок ввода и контроля начального сальдо по обрабатываемому счету</w:t>
      </w:r>
      <w:r w:rsidRPr="00AE01E9">
        <w:rPr>
          <w:rFonts w:ascii="Times New Roman" w:hAnsi="Times New Roman" w:cs="Times New Roman"/>
        </w:rPr>
        <w:t xml:space="preserve"> в пр</w:t>
      </w:r>
      <w:r w:rsidRPr="00AE01E9">
        <w:rPr>
          <w:rFonts w:ascii="Times New Roman" w:hAnsi="Times New Roman" w:cs="Times New Roman"/>
        </w:rPr>
        <w:t>о</w:t>
      </w:r>
      <w:r w:rsidRPr="00AE01E9">
        <w:rPr>
          <w:rFonts w:ascii="Times New Roman" w:hAnsi="Times New Roman" w:cs="Times New Roman"/>
        </w:rPr>
        <w:t>грамме «АРМ-бухгалтера»</w:t>
      </w:r>
      <w:r w:rsidR="007103C9" w:rsidRPr="00AE01E9">
        <w:rPr>
          <w:rFonts w:ascii="Times New Roman" w:hAnsi="Times New Roman" w:cs="Times New Roman"/>
        </w:rPr>
        <w:t>. Связь оперативного и начального сальдо, возможности их коррект</w:t>
      </w:r>
      <w:r w:rsidR="007103C9" w:rsidRPr="00AE01E9">
        <w:rPr>
          <w:rFonts w:ascii="Times New Roman" w:hAnsi="Times New Roman" w:cs="Times New Roman"/>
        </w:rPr>
        <w:t>и</w:t>
      </w:r>
      <w:r w:rsidR="007103C9" w:rsidRPr="00AE01E9">
        <w:rPr>
          <w:rFonts w:ascii="Times New Roman" w:hAnsi="Times New Roman" w:cs="Times New Roman"/>
        </w:rPr>
        <w:t>ровки.</w:t>
      </w:r>
    </w:p>
    <w:p w:rsidR="00C41B11" w:rsidRPr="00AE01E9" w:rsidRDefault="00C41B1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38. </w:t>
      </w:r>
      <w:r w:rsidR="007103C9" w:rsidRPr="00AE01E9">
        <w:rPr>
          <w:rFonts w:ascii="Times New Roman" w:hAnsi="Times New Roman" w:cs="Times New Roman"/>
        </w:rPr>
        <w:t xml:space="preserve">Порядок заполнения банковской выписки </w:t>
      </w:r>
      <w:r w:rsidRPr="00AE01E9">
        <w:rPr>
          <w:rFonts w:ascii="Times New Roman" w:hAnsi="Times New Roman" w:cs="Times New Roman"/>
        </w:rPr>
        <w:t>в программе «АРМ-бухгалтера».</w:t>
      </w:r>
    </w:p>
    <w:p w:rsidR="007103C9" w:rsidRPr="00AE01E9" w:rsidRDefault="00C41B11" w:rsidP="00F56A22">
      <w:pPr>
        <w:pStyle w:val="30"/>
        <w:spacing w:line="240" w:lineRule="exact"/>
        <w:rPr>
          <w:rFonts w:ascii="Times New Roman" w:hAnsi="Times New Roman" w:cs="Times New Roman"/>
          <w:bCs/>
        </w:rPr>
      </w:pPr>
      <w:r w:rsidRPr="00AE01E9">
        <w:rPr>
          <w:rFonts w:ascii="Times New Roman" w:hAnsi="Times New Roman" w:cs="Times New Roman"/>
        </w:rPr>
        <w:t xml:space="preserve">39. </w:t>
      </w:r>
      <w:r w:rsidR="007103C9" w:rsidRPr="00AE01E9">
        <w:rPr>
          <w:rFonts w:ascii="Times New Roman" w:hAnsi="Times New Roman" w:cs="Times New Roman"/>
        </w:rPr>
        <w:t>Реализация механизма</w:t>
      </w:r>
      <w:r w:rsidR="007103C9" w:rsidRPr="00AE01E9">
        <w:rPr>
          <w:rFonts w:ascii="Times New Roman" w:hAnsi="Times New Roman" w:cs="Times New Roman"/>
          <w:bCs/>
        </w:rPr>
        <w:t xml:space="preserve"> автоматического ввода документов по банковской выпи</w:t>
      </w:r>
      <w:r w:rsidR="007103C9" w:rsidRPr="00AE01E9">
        <w:rPr>
          <w:rFonts w:ascii="Times New Roman" w:hAnsi="Times New Roman" w:cs="Times New Roman"/>
          <w:bCs/>
        </w:rPr>
        <w:t>с</w:t>
      </w:r>
      <w:r w:rsidR="007103C9" w:rsidRPr="00AE01E9">
        <w:rPr>
          <w:rFonts w:ascii="Times New Roman" w:hAnsi="Times New Roman" w:cs="Times New Roman"/>
          <w:bCs/>
        </w:rPr>
        <w:t>ке</w:t>
      </w:r>
      <w:r w:rsidRPr="00AE01E9">
        <w:rPr>
          <w:rFonts w:ascii="Times New Roman" w:hAnsi="Times New Roman" w:cs="Times New Roman"/>
          <w:bCs/>
        </w:rPr>
        <w:t xml:space="preserve"> </w:t>
      </w:r>
      <w:r w:rsidRPr="00AE01E9">
        <w:rPr>
          <w:rFonts w:ascii="Times New Roman" w:hAnsi="Times New Roman" w:cs="Times New Roman"/>
        </w:rPr>
        <w:t>в программе «АРМ-бухгалтера»</w:t>
      </w:r>
      <w:r w:rsidR="007103C9" w:rsidRPr="00AE01E9">
        <w:rPr>
          <w:rFonts w:ascii="Times New Roman" w:hAnsi="Times New Roman" w:cs="Times New Roman"/>
          <w:bCs/>
        </w:rPr>
        <w:t>.</w:t>
      </w:r>
    </w:p>
    <w:p w:rsidR="007103C9" w:rsidRPr="00AE01E9" w:rsidRDefault="00C41B1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40. </w:t>
      </w:r>
      <w:r w:rsidR="007103C9" w:rsidRPr="00AE01E9">
        <w:rPr>
          <w:rFonts w:ascii="Times New Roman" w:hAnsi="Times New Roman" w:cs="Times New Roman"/>
        </w:rPr>
        <w:t>Технология формирования проводок по платежных документам, включенным в банковскую выписку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>.</w:t>
      </w:r>
    </w:p>
    <w:p w:rsidR="007103C9" w:rsidRPr="00AE01E9" w:rsidRDefault="00C41B1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41. </w:t>
      </w:r>
      <w:r w:rsidR="007103C9" w:rsidRPr="00AE01E9">
        <w:rPr>
          <w:rFonts w:ascii="Times New Roman" w:hAnsi="Times New Roman" w:cs="Times New Roman"/>
        </w:rPr>
        <w:t>Характеристика, порядок формирования и использования выходных отчетов «Оборотная ведомость», «Ведомость накопления оборотов»,  «Ан</w:t>
      </w:r>
      <w:r w:rsidR="007103C9" w:rsidRPr="00AE01E9">
        <w:rPr>
          <w:rFonts w:ascii="Times New Roman" w:hAnsi="Times New Roman" w:cs="Times New Roman"/>
        </w:rPr>
        <w:t>а</w:t>
      </w:r>
      <w:r w:rsidR="007103C9" w:rsidRPr="00AE01E9">
        <w:rPr>
          <w:rFonts w:ascii="Times New Roman" w:hAnsi="Times New Roman" w:cs="Times New Roman"/>
        </w:rPr>
        <w:t>литическая оборотная ведомость» и «Синтетическая оборотная вед</w:t>
      </w:r>
      <w:r w:rsidR="007103C9" w:rsidRPr="00AE01E9">
        <w:rPr>
          <w:rFonts w:ascii="Times New Roman" w:hAnsi="Times New Roman" w:cs="Times New Roman"/>
        </w:rPr>
        <w:t>о</w:t>
      </w:r>
      <w:r w:rsidR="007103C9" w:rsidRPr="00AE01E9">
        <w:rPr>
          <w:rFonts w:ascii="Times New Roman" w:hAnsi="Times New Roman" w:cs="Times New Roman"/>
        </w:rPr>
        <w:t>мость»</w:t>
      </w:r>
      <w:r w:rsidRPr="00AE01E9">
        <w:rPr>
          <w:rFonts w:ascii="Times New Roman" w:hAnsi="Times New Roman" w:cs="Times New Roman"/>
        </w:rPr>
        <w:t xml:space="preserve"> в программе «АРМ-бухгалтера»</w:t>
      </w:r>
      <w:r w:rsidR="007103C9" w:rsidRPr="00AE01E9">
        <w:rPr>
          <w:rFonts w:ascii="Times New Roman" w:hAnsi="Times New Roman" w:cs="Times New Roman"/>
        </w:rPr>
        <w:t xml:space="preserve">. </w:t>
      </w:r>
    </w:p>
    <w:p w:rsidR="007103C9" w:rsidRPr="00AE01E9" w:rsidRDefault="00C41B1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>42. Порядок и</w:t>
      </w:r>
      <w:r w:rsidR="007103C9" w:rsidRPr="00AE01E9">
        <w:rPr>
          <w:rFonts w:ascii="Times New Roman" w:hAnsi="Times New Roman" w:cs="Times New Roman"/>
        </w:rPr>
        <w:t>мпорт</w:t>
      </w:r>
      <w:r w:rsidRPr="00AE01E9">
        <w:rPr>
          <w:rFonts w:ascii="Times New Roman" w:hAnsi="Times New Roman" w:cs="Times New Roman"/>
        </w:rPr>
        <w:t>а</w:t>
      </w:r>
      <w:r w:rsidR="007103C9" w:rsidRPr="00AE01E9">
        <w:rPr>
          <w:rFonts w:ascii="Times New Roman" w:hAnsi="Times New Roman" w:cs="Times New Roman"/>
        </w:rPr>
        <w:t xml:space="preserve"> банковской выписки из системы Клиент-банк»</w:t>
      </w:r>
      <w:r w:rsidRPr="00AE01E9">
        <w:rPr>
          <w:rFonts w:ascii="Times New Roman" w:hAnsi="Times New Roman" w:cs="Times New Roman"/>
        </w:rPr>
        <w:t xml:space="preserve"> в программу «АРМ-бухгалтера»</w:t>
      </w:r>
      <w:r w:rsidR="007103C9" w:rsidRPr="00AE01E9">
        <w:rPr>
          <w:rFonts w:ascii="Times New Roman" w:hAnsi="Times New Roman" w:cs="Times New Roman"/>
        </w:rPr>
        <w:t>.</w:t>
      </w:r>
    </w:p>
    <w:p w:rsidR="007103C9" w:rsidRPr="00AE01E9" w:rsidRDefault="00DE4CB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43. </w:t>
      </w:r>
      <w:r w:rsidR="007103C9" w:rsidRPr="00AE01E9">
        <w:rPr>
          <w:rFonts w:ascii="Times New Roman" w:hAnsi="Times New Roman" w:cs="Times New Roman"/>
        </w:rPr>
        <w:t xml:space="preserve">Порядок формирования акта сверки </w:t>
      </w:r>
      <w:r w:rsidRPr="00AE01E9">
        <w:rPr>
          <w:rFonts w:ascii="Times New Roman" w:hAnsi="Times New Roman" w:cs="Times New Roman"/>
        </w:rPr>
        <w:t xml:space="preserve">в программе «АРМ-бухгалтера» </w:t>
      </w:r>
      <w:r w:rsidR="007103C9" w:rsidRPr="00AE01E9">
        <w:rPr>
          <w:rFonts w:ascii="Times New Roman" w:hAnsi="Times New Roman" w:cs="Times New Roman"/>
        </w:rPr>
        <w:t>и его в</w:t>
      </w:r>
      <w:r w:rsidR="007103C9" w:rsidRPr="00AE01E9">
        <w:rPr>
          <w:rFonts w:ascii="Times New Roman" w:hAnsi="Times New Roman" w:cs="Times New Roman"/>
        </w:rPr>
        <w:t>ы</w:t>
      </w:r>
      <w:r w:rsidR="007103C9" w:rsidRPr="00AE01E9">
        <w:rPr>
          <w:rFonts w:ascii="Times New Roman" w:hAnsi="Times New Roman" w:cs="Times New Roman"/>
        </w:rPr>
        <w:t>грузки для отправки конт</w:t>
      </w:r>
      <w:r w:rsidR="007103C9" w:rsidRPr="00AE01E9">
        <w:rPr>
          <w:rFonts w:ascii="Times New Roman" w:hAnsi="Times New Roman" w:cs="Times New Roman"/>
        </w:rPr>
        <w:t>р</w:t>
      </w:r>
      <w:r w:rsidR="007103C9" w:rsidRPr="00AE01E9">
        <w:rPr>
          <w:rFonts w:ascii="Times New Roman" w:hAnsi="Times New Roman" w:cs="Times New Roman"/>
        </w:rPr>
        <w:t>агенту.</w:t>
      </w:r>
    </w:p>
    <w:p w:rsidR="007103C9" w:rsidRPr="00AE01E9" w:rsidRDefault="00DE4CB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44. </w:t>
      </w:r>
      <w:r w:rsidR="007103C9" w:rsidRPr="00AE01E9">
        <w:rPr>
          <w:rFonts w:ascii="Times New Roman" w:hAnsi="Times New Roman" w:cs="Times New Roman"/>
        </w:rPr>
        <w:t xml:space="preserve">Общие подходы к обработке кассовых документов </w:t>
      </w:r>
      <w:r w:rsidRPr="00AE01E9">
        <w:rPr>
          <w:rFonts w:ascii="Times New Roman" w:hAnsi="Times New Roman" w:cs="Times New Roman"/>
        </w:rPr>
        <w:t>в программе «АРМ-бухгалтера»</w:t>
      </w:r>
      <w:r w:rsidR="007103C9" w:rsidRPr="00AE01E9">
        <w:rPr>
          <w:rFonts w:ascii="Times New Roman" w:hAnsi="Times New Roman" w:cs="Times New Roman"/>
        </w:rPr>
        <w:t>. Порядок ввода и контроля начального сальдо по обраб</w:t>
      </w:r>
      <w:r w:rsidR="007103C9" w:rsidRPr="00AE01E9">
        <w:rPr>
          <w:rFonts w:ascii="Times New Roman" w:hAnsi="Times New Roman" w:cs="Times New Roman"/>
        </w:rPr>
        <w:t>а</w:t>
      </w:r>
      <w:r w:rsidR="007103C9" w:rsidRPr="00AE01E9">
        <w:rPr>
          <w:rFonts w:ascii="Times New Roman" w:hAnsi="Times New Roman" w:cs="Times New Roman"/>
        </w:rPr>
        <w:t xml:space="preserve">тываемому счету. </w:t>
      </w:r>
    </w:p>
    <w:p w:rsidR="00DE4CB1" w:rsidRPr="00AE01E9" w:rsidRDefault="00DE4CB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45. </w:t>
      </w:r>
      <w:r w:rsidR="007103C9" w:rsidRPr="00AE01E9">
        <w:rPr>
          <w:rFonts w:ascii="Times New Roman" w:hAnsi="Times New Roman" w:cs="Times New Roman"/>
        </w:rPr>
        <w:t>Разделы формы ввода кассовых отчетов</w:t>
      </w:r>
      <w:r w:rsidRPr="00AE01E9">
        <w:rPr>
          <w:rFonts w:ascii="Times New Roman" w:hAnsi="Times New Roman" w:cs="Times New Roman"/>
        </w:rPr>
        <w:t xml:space="preserve"> и п</w:t>
      </w:r>
      <w:r w:rsidR="007103C9" w:rsidRPr="00AE01E9">
        <w:rPr>
          <w:rFonts w:ascii="Times New Roman" w:hAnsi="Times New Roman" w:cs="Times New Roman"/>
        </w:rPr>
        <w:t xml:space="preserve">орядок </w:t>
      </w:r>
      <w:r w:rsidRPr="00AE01E9">
        <w:rPr>
          <w:rFonts w:ascii="Times New Roman" w:hAnsi="Times New Roman" w:cs="Times New Roman"/>
        </w:rPr>
        <w:t xml:space="preserve">их </w:t>
      </w:r>
      <w:r w:rsidR="007103C9" w:rsidRPr="00AE01E9">
        <w:rPr>
          <w:rFonts w:ascii="Times New Roman" w:hAnsi="Times New Roman" w:cs="Times New Roman"/>
        </w:rPr>
        <w:t xml:space="preserve">заполнения </w:t>
      </w:r>
      <w:r w:rsidRPr="00AE01E9">
        <w:rPr>
          <w:rFonts w:ascii="Times New Roman" w:hAnsi="Times New Roman" w:cs="Times New Roman"/>
        </w:rPr>
        <w:t>в программе «АРМ-бухгалтера».</w:t>
      </w:r>
    </w:p>
    <w:p w:rsidR="007103C9" w:rsidRPr="00AE01E9" w:rsidRDefault="00DE4CB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46. </w:t>
      </w:r>
      <w:r w:rsidR="007103C9" w:rsidRPr="00AE01E9">
        <w:rPr>
          <w:rFonts w:ascii="Times New Roman" w:hAnsi="Times New Roman" w:cs="Times New Roman"/>
        </w:rPr>
        <w:t>Характеристика, порядок формирования и использования выходных отчетов «Аналитическая ведомость в разрезе документов», «Аналитическая в</w:t>
      </w:r>
      <w:r w:rsidR="007103C9" w:rsidRPr="00AE01E9">
        <w:rPr>
          <w:rFonts w:ascii="Times New Roman" w:hAnsi="Times New Roman" w:cs="Times New Roman"/>
        </w:rPr>
        <w:t>е</w:t>
      </w:r>
      <w:r w:rsidR="007103C9" w:rsidRPr="00AE01E9">
        <w:rPr>
          <w:rFonts w:ascii="Times New Roman" w:hAnsi="Times New Roman" w:cs="Times New Roman"/>
        </w:rPr>
        <w:t>домость в разрезе корреспондирующих счетов» и  «Ведомость по прочим счетам»</w:t>
      </w:r>
      <w:r w:rsidRPr="00AE01E9">
        <w:rPr>
          <w:rFonts w:ascii="Times New Roman" w:hAnsi="Times New Roman" w:cs="Times New Roman"/>
        </w:rPr>
        <w:t xml:space="preserve"> по кассе в программе «АРМ-бухгалтера»</w:t>
      </w:r>
      <w:r w:rsidR="007103C9" w:rsidRPr="00AE01E9">
        <w:rPr>
          <w:rFonts w:ascii="Times New Roman" w:hAnsi="Times New Roman" w:cs="Times New Roman"/>
        </w:rPr>
        <w:t xml:space="preserve">. </w:t>
      </w:r>
    </w:p>
    <w:p w:rsidR="007103C9" w:rsidRPr="00AE01E9" w:rsidRDefault="00DE4CB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47. </w:t>
      </w:r>
      <w:r w:rsidR="007103C9" w:rsidRPr="00AE01E9">
        <w:rPr>
          <w:rFonts w:ascii="Times New Roman" w:hAnsi="Times New Roman" w:cs="Times New Roman"/>
        </w:rPr>
        <w:t>Назначение и порядок использования документа «Бухгалтерская справка»</w:t>
      </w:r>
      <w:r w:rsidRPr="00AE01E9">
        <w:rPr>
          <w:rFonts w:ascii="Times New Roman" w:hAnsi="Times New Roman" w:cs="Times New Roman"/>
        </w:rPr>
        <w:t xml:space="preserve"> в пр</w:t>
      </w:r>
      <w:r w:rsidRPr="00AE01E9">
        <w:rPr>
          <w:rFonts w:ascii="Times New Roman" w:hAnsi="Times New Roman" w:cs="Times New Roman"/>
        </w:rPr>
        <w:t>о</w:t>
      </w:r>
      <w:r w:rsidRPr="00AE01E9">
        <w:rPr>
          <w:rFonts w:ascii="Times New Roman" w:hAnsi="Times New Roman" w:cs="Times New Roman"/>
        </w:rPr>
        <w:t>грамме «АРМ-бухгалтера»</w:t>
      </w:r>
      <w:r w:rsidR="007103C9" w:rsidRPr="00AE01E9">
        <w:rPr>
          <w:rFonts w:ascii="Times New Roman" w:hAnsi="Times New Roman" w:cs="Times New Roman"/>
        </w:rPr>
        <w:t xml:space="preserve">. </w:t>
      </w:r>
    </w:p>
    <w:p w:rsidR="007103C9" w:rsidRPr="00AE01E9" w:rsidRDefault="00DE4CB1" w:rsidP="00F56A22">
      <w:pPr>
        <w:pStyle w:val="30"/>
        <w:spacing w:line="240" w:lineRule="exact"/>
        <w:rPr>
          <w:rFonts w:ascii="Times New Roman" w:hAnsi="Times New Roman" w:cs="Times New Roman"/>
        </w:rPr>
      </w:pPr>
      <w:r w:rsidRPr="00AE01E9">
        <w:rPr>
          <w:rFonts w:ascii="Times New Roman" w:hAnsi="Times New Roman" w:cs="Times New Roman"/>
        </w:rPr>
        <w:t xml:space="preserve">48. </w:t>
      </w:r>
      <w:r w:rsidR="007103C9" w:rsidRPr="00AE01E9">
        <w:rPr>
          <w:rFonts w:ascii="Times New Roman" w:hAnsi="Times New Roman" w:cs="Times New Roman"/>
        </w:rPr>
        <w:t>Разделы формы ввода бухгалтерской справки</w:t>
      </w:r>
      <w:r w:rsidRPr="00AE01E9">
        <w:rPr>
          <w:rFonts w:ascii="Times New Roman" w:hAnsi="Times New Roman" w:cs="Times New Roman"/>
        </w:rPr>
        <w:t xml:space="preserve"> и порядок их заполнения в пр</w:t>
      </w:r>
      <w:r w:rsidRPr="00AE01E9">
        <w:rPr>
          <w:rFonts w:ascii="Times New Roman" w:hAnsi="Times New Roman" w:cs="Times New Roman"/>
        </w:rPr>
        <w:t>о</w:t>
      </w:r>
      <w:r w:rsidRPr="00AE01E9">
        <w:rPr>
          <w:rFonts w:ascii="Times New Roman" w:hAnsi="Times New Roman" w:cs="Times New Roman"/>
        </w:rPr>
        <w:t>грамме «АРМ-бухгалтера»</w:t>
      </w:r>
      <w:r w:rsidR="007103C9" w:rsidRPr="00AE01E9">
        <w:rPr>
          <w:rFonts w:ascii="Times New Roman" w:hAnsi="Times New Roman" w:cs="Times New Roman"/>
        </w:rPr>
        <w:t xml:space="preserve">. </w:t>
      </w:r>
    </w:p>
    <w:p w:rsidR="00E67748" w:rsidRPr="00AE01E9" w:rsidRDefault="00E67748" w:rsidP="00F56A22">
      <w:pPr>
        <w:pStyle w:val="3"/>
        <w:spacing w:before="0" w:after="0" w:line="24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01E9">
        <w:rPr>
          <w:rFonts w:ascii="Times New Roman" w:hAnsi="Times New Roman" w:cs="Times New Roman"/>
          <w:b w:val="0"/>
          <w:sz w:val="24"/>
          <w:szCs w:val="24"/>
        </w:rPr>
        <w:t xml:space="preserve">49. 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 xml:space="preserve">Общая характеристика </w:t>
      </w:r>
      <w:r w:rsidRPr="00AE01E9">
        <w:rPr>
          <w:rFonts w:ascii="Times New Roman" w:hAnsi="Times New Roman" w:cs="Times New Roman"/>
          <w:b w:val="0"/>
          <w:bCs w:val="0"/>
          <w:sz w:val="24"/>
          <w:szCs w:val="24"/>
        </w:rPr>
        <w:t>программы «1С:Управление перс</w:t>
      </w:r>
      <w:r w:rsidRPr="00AE01E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E01E9">
        <w:rPr>
          <w:rFonts w:ascii="Times New Roman" w:hAnsi="Times New Roman" w:cs="Times New Roman"/>
          <w:b w:val="0"/>
          <w:bCs w:val="0"/>
          <w:sz w:val="24"/>
          <w:szCs w:val="24"/>
        </w:rPr>
        <w:t>налом и зарплата 8.»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 xml:space="preserve">, ее функциональных возможностей и основных объектов. </w:t>
      </w:r>
    </w:p>
    <w:p w:rsidR="00E67748" w:rsidRPr="00AE01E9" w:rsidRDefault="00E67748" w:rsidP="00F56A22">
      <w:pPr>
        <w:pStyle w:val="3"/>
        <w:spacing w:before="0" w:after="0" w:line="24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01E9">
        <w:rPr>
          <w:rFonts w:ascii="Times New Roman" w:hAnsi="Times New Roman" w:cs="Times New Roman"/>
          <w:b w:val="0"/>
          <w:sz w:val="24"/>
          <w:szCs w:val="24"/>
        </w:rPr>
        <w:t>50. Порядок в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>вод</w:t>
      </w:r>
      <w:r w:rsidRPr="00AE01E9">
        <w:rPr>
          <w:rFonts w:ascii="Times New Roman" w:hAnsi="Times New Roman" w:cs="Times New Roman"/>
          <w:b w:val="0"/>
          <w:sz w:val="24"/>
          <w:szCs w:val="24"/>
        </w:rPr>
        <w:t>а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 xml:space="preserve"> информации о собственном предприятии </w:t>
      </w:r>
      <w:r w:rsidRPr="00AE01E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AE01E9">
        <w:rPr>
          <w:rFonts w:ascii="Times New Roman" w:hAnsi="Times New Roman" w:cs="Times New Roman"/>
          <w:b w:val="0"/>
          <w:bCs w:val="0"/>
          <w:sz w:val="24"/>
          <w:szCs w:val="24"/>
        </w:rPr>
        <w:t>программе «1С:Управление персоналом и зарплата 8.».</w:t>
      </w:r>
    </w:p>
    <w:p w:rsidR="007103C9" w:rsidRPr="00AE01E9" w:rsidRDefault="00573709" w:rsidP="00F56A22">
      <w:pPr>
        <w:pStyle w:val="3"/>
        <w:spacing w:before="0" w:after="0" w:line="24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01E9">
        <w:rPr>
          <w:rFonts w:ascii="Times New Roman" w:hAnsi="Times New Roman" w:cs="Times New Roman"/>
          <w:b w:val="0"/>
          <w:sz w:val="24"/>
          <w:szCs w:val="24"/>
        </w:rPr>
        <w:t xml:space="preserve">51. 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>Порядок настройки учета в программе</w:t>
      </w:r>
      <w:r w:rsidRPr="00AE01E9">
        <w:rPr>
          <w:rFonts w:ascii="Times New Roman" w:hAnsi="Times New Roman" w:cs="Times New Roman"/>
          <w:b w:val="0"/>
          <w:sz w:val="24"/>
          <w:szCs w:val="24"/>
        </w:rPr>
        <w:t xml:space="preserve"> программы «1С:Управление персоналом и зарплата 8.».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03C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52. </w:t>
      </w:r>
      <w:r w:rsidR="007103C9" w:rsidRPr="00AE01E9">
        <w:rPr>
          <w:rFonts w:ascii="Times New Roman" w:hAnsi="Times New Roman" w:cs="Times New Roman"/>
          <w:sz w:val="24"/>
          <w:szCs w:val="24"/>
        </w:rPr>
        <w:t>Назначение и технология заполнения справочника «Тарифные ставки первого разряда» и регистра сведений «Тарифные ставки первого разряда организаций»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</w:t>
      </w:r>
      <w:r w:rsidRPr="00AE01E9">
        <w:rPr>
          <w:rFonts w:ascii="Times New Roman" w:hAnsi="Times New Roman" w:cs="Times New Roman"/>
          <w:bCs/>
          <w:sz w:val="24"/>
          <w:szCs w:val="24"/>
        </w:rPr>
        <w:t>о</w:t>
      </w:r>
      <w:r w:rsidRPr="00AE01E9">
        <w:rPr>
          <w:rFonts w:ascii="Times New Roman" w:hAnsi="Times New Roman" w:cs="Times New Roman"/>
          <w:bCs/>
          <w:sz w:val="24"/>
          <w:szCs w:val="24"/>
        </w:rPr>
        <w:t>грамме «1С:Управление персоналом и зарплата 8.»</w:t>
      </w:r>
      <w:r w:rsidR="007103C9" w:rsidRPr="00AE01E9">
        <w:rPr>
          <w:rFonts w:ascii="Times New Roman" w:hAnsi="Times New Roman" w:cs="Times New Roman"/>
          <w:sz w:val="24"/>
          <w:szCs w:val="24"/>
        </w:rPr>
        <w:t>. Порядок их использования при расч</w:t>
      </w:r>
      <w:r w:rsidR="007103C9" w:rsidRPr="00AE01E9">
        <w:rPr>
          <w:rFonts w:ascii="Times New Roman" w:hAnsi="Times New Roman" w:cs="Times New Roman"/>
          <w:sz w:val="24"/>
          <w:szCs w:val="24"/>
        </w:rPr>
        <w:t>е</w:t>
      </w:r>
      <w:r w:rsidR="007103C9" w:rsidRPr="00AE01E9">
        <w:rPr>
          <w:rFonts w:ascii="Times New Roman" w:hAnsi="Times New Roman" w:cs="Times New Roman"/>
          <w:sz w:val="24"/>
          <w:szCs w:val="24"/>
        </w:rPr>
        <w:t>те зар</w:t>
      </w:r>
      <w:r w:rsidR="007103C9" w:rsidRPr="00AE01E9">
        <w:rPr>
          <w:rFonts w:ascii="Times New Roman" w:hAnsi="Times New Roman" w:cs="Times New Roman"/>
          <w:sz w:val="24"/>
          <w:szCs w:val="24"/>
        </w:rPr>
        <w:t>а</w:t>
      </w:r>
      <w:r w:rsidR="007103C9" w:rsidRPr="00AE01E9">
        <w:rPr>
          <w:rFonts w:ascii="Times New Roman" w:hAnsi="Times New Roman" w:cs="Times New Roman"/>
          <w:sz w:val="24"/>
          <w:szCs w:val="24"/>
        </w:rPr>
        <w:t>ботной платы.</w:t>
      </w:r>
    </w:p>
    <w:p w:rsidR="007103C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53. </w:t>
      </w:r>
      <w:r w:rsidR="007103C9" w:rsidRPr="00AE01E9">
        <w:rPr>
          <w:rFonts w:ascii="Times New Roman" w:hAnsi="Times New Roman" w:cs="Times New Roman"/>
          <w:sz w:val="24"/>
          <w:szCs w:val="24"/>
        </w:rPr>
        <w:t>Назначение и технология заполнения справочника «Графики работы»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</w:t>
      </w:r>
      <w:r w:rsidRPr="00AE01E9">
        <w:rPr>
          <w:rFonts w:ascii="Times New Roman" w:hAnsi="Times New Roman" w:cs="Times New Roman"/>
          <w:bCs/>
          <w:sz w:val="24"/>
          <w:szCs w:val="24"/>
        </w:rPr>
        <w:t>м</w:t>
      </w:r>
      <w:r w:rsidRPr="00AE01E9">
        <w:rPr>
          <w:rFonts w:ascii="Times New Roman" w:hAnsi="Times New Roman" w:cs="Times New Roman"/>
          <w:bCs/>
          <w:sz w:val="24"/>
          <w:szCs w:val="24"/>
        </w:rPr>
        <w:lastRenderedPageBreak/>
        <w:t>ме «1С:Управление персоналом и зарплата 8.»</w:t>
      </w:r>
      <w:r w:rsidR="007103C9" w:rsidRPr="00AE01E9">
        <w:rPr>
          <w:rFonts w:ascii="Times New Roman" w:hAnsi="Times New Roman" w:cs="Times New Roman"/>
          <w:sz w:val="24"/>
          <w:szCs w:val="24"/>
        </w:rPr>
        <w:t>. Порядок расчета справочника «Произво</w:t>
      </w:r>
      <w:r w:rsidR="007103C9" w:rsidRPr="00AE01E9">
        <w:rPr>
          <w:rFonts w:ascii="Times New Roman" w:hAnsi="Times New Roman" w:cs="Times New Roman"/>
          <w:sz w:val="24"/>
          <w:szCs w:val="24"/>
        </w:rPr>
        <w:t>д</w:t>
      </w:r>
      <w:r w:rsidR="007103C9" w:rsidRPr="00AE01E9">
        <w:rPr>
          <w:rFonts w:ascii="Times New Roman" w:hAnsi="Times New Roman" w:cs="Times New Roman"/>
          <w:sz w:val="24"/>
          <w:szCs w:val="24"/>
        </w:rPr>
        <w:t>ственный календарь».</w:t>
      </w:r>
    </w:p>
    <w:p w:rsidR="007103C9" w:rsidRPr="00AE01E9" w:rsidRDefault="00573709" w:rsidP="00F56A22">
      <w:pPr>
        <w:pStyle w:val="1"/>
        <w:spacing w:before="0" w:after="0" w:line="240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01E9">
        <w:rPr>
          <w:rFonts w:ascii="Times New Roman" w:hAnsi="Times New Roman" w:cs="Times New Roman"/>
          <w:b w:val="0"/>
          <w:sz w:val="24"/>
          <w:szCs w:val="24"/>
        </w:rPr>
        <w:t xml:space="preserve">54. 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>Назначение и технология заполнения справочник «Единая тарифная сетка Ре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>с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>публики Беларусь» и порядок его использования при расчете заработной платы сотрудн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>и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>ков</w:t>
      </w:r>
      <w:r w:rsidRPr="00AE01E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 w:val="0"/>
          <w:bCs w:val="0"/>
          <w:sz w:val="24"/>
          <w:szCs w:val="24"/>
        </w:rPr>
        <w:t>программе «1С:Управление персоналом и за</w:t>
      </w:r>
      <w:r w:rsidRPr="00AE01E9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AE01E9">
        <w:rPr>
          <w:rFonts w:ascii="Times New Roman" w:hAnsi="Times New Roman" w:cs="Times New Roman"/>
          <w:b w:val="0"/>
          <w:bCs w:val="0"/>
          <w:sz w:val="24"/>
          <w:szCs w:val="24"/>
        </w:rPr>
        <w:t>плата 8.»</w:t>
      </w:r>
      <w:r w:rsidR="007103C9" w:rsidRPr="00AE01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103C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55. </w:t>
      </w:r>
      <w:r w:rsidR="007103C9" w:rsidRPr="00AE01E9">
        <w:rPr>
          <w:rFonts w:ascii="Times New Roman" w:hAnsi="Times New Roman" w:cs="Times New Roman"/>
          <w:sz w:val="24"/>
          <w:szCs w:val="24"/>
        </w:rPr>
        <w:t>Характеристика планов видов расчетов «Основные начисления организации», «Удержания организаций» и «Дополнительные начисления организаций»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персоналом и зарплата 8.»</w:t>
      </w:r>
      <w:r w:rsidR="007103C9" w:rsidRPr="00AE01E9">
        <w:rPr>
          <w:rFonts w:ascii="Times New Roman" w:hAnsi="Times New Roman" w:cs="Times New Roman"/>
          <w:sz w:val="24"/>
          <w:szCs w:val="24"/>
        </w:rPr>
        <w:t>, использование их при расчете заработной платы.</w:t>
      </w:r>
    </w:p>
    <w:p w:rsidR="0057370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56. </w:t>
      </w:r>
      <w:r w:rsidR="007103C9" w:rsidRPr="00AE01E9">
        <w:rPr>
          <w:rFonts w:ascii="Times New Roman" w:hAnsi="Times New Roman" w:cs="Times New Roman"/>
          <w:sz w:val="24"/>
          <w:szCs w:val="24"/>
        </w:rPr>
        <w:t>Назначение и порядок заполнения справочников, используемых для описания о</w:t>
      </w:r>
      <w:r w:rsidR="007103C9" w:rsidRPr="00AE01E9">
        <w:rPr>
          <w:rFonts w:ascii="Times New Roman" w:hAnsi="Times New Roman" w:cs="Times New Roman"/>
          <w:sz w:val="24"/>
          <w:szCs w:val="24"/>
        </w:rPr>
        <w:t>т</w:t>
      </w:r>
      <w:r w:rsidR="007103C9" w:rsidRPr="00AE01E9">
        <w:rPr>
          <w:rFonts w:ascii="Times New Roman" w:hAnsi="Times New Roman" w:cs="Times New Roman"/>
          <w:sz w:val="24"/>
          <w:szCs w:val="24"/>
        </w:rPr>
        <w:t>числений от заработной платы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</w:t>
      </w:r>
      <w:r w:rsidRPr="00AE01E9">
        <w:rPr>
          <w:rFonts w:ascii="Times New Roman" w:hAnsi="Times New Roman" w:cs="Times New Roman"/>
          <w:bCs/>
          <w:sz w:val="24"/>
          <w:szCs w:val="24"/>
        </w:rPr>
        <w:t>р</w:t>
      </w:r>
      <w:r w:rsidRPr="00AE01E9">
        <w:rPr>
          <w:rFonts w:ascii="Times New Roman" w:hAnsi="Times New Roman" w:cs="Times New Roman"/>
          <w:bCs/>
          <w:sz w:val="24"/>
          <w:szCs w:val="24"/>
        </w:rPr>
        <w:t>соналом и зарплата 8.».</w:t>
      </w:r>
    </w:p>
    <w:p w:rsidR="0057370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57. </w:t>
      </w:r>
      <w:r w:rsidR="007103C9" w:rsidRPr="00AE01E9">
        <w:rPr>
          <w:rFonts w:ascii="Times New Roman" w:hAnsi="Times New Roman" w:cs="Times New Roman"/>
          <w:sz w:val="24"/>
          <w:szCs w:val="24"/>
        </w:rPr>
        <w:t>Назначение и порядок заполнения справочников, используемых для расчета п</w:t>
      </w:r>
      <w:r w:rsidR="007103C9" w:rsidRPr="00AE01E9">
        <w:rPr>
          <w:rFonts w:ascii="Times New Roman" w:hAnsi="Times New Roman" w:cs="Times New Roman"/>
          <w:sz w:val="24"/>
          <w:szCs w:val="24"/>
        </w:rPr>
        <w:t>о</w:t>
      </w:r>
      <w:r w:rsidR="007103C9" w:rsidRPr="00AE01E9">
        <w:rPr>
          <w:rFonts w:ascii="Times New Roman" w:hAnsi="Times New Roman" w:cs="Times New Roman"/>
          <w:sz w:val="24"/>
          <w:szCs w:val="24"/>
        </w:rPr>
        <w:t>доходного налога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персоналом и за</w:t>
      </w:r>
      <w:r w:rsidRPr="00AE01E9">
        <w:rPr>
          <w:rFonts w:ascii="Times New Roman" w:hAnsi="Times New Roman" w:cs="Times New Roman"/>
          <w:bCs/>
          <w:sz w:val="24"/>
          <w:szCs w:val="24"/>
        </w:rPr>
        <w:t>р</w:t>
      </w:r>
      <w:r w:rsidRPr="00AE01E9">
        <w:rPr>
          <w:rFonts w:ascii="Times New Roman" w:hAnsi="Times New Roman" w:cs="Times New Roman"/>
          <w:bCs/>
          <w:sz w:val="24"/>
          <w:szCs w:val="24"/>
        </w:rPr>
        <w:t>плата 8.».</w:t>
      </w:r>
    </w:p>
    <w:p w:rsidR="007103C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58. </w:t>
      </w:r>
      <w:r w:rsidR="007103C9" w:rsidRPr="00AE01E9">
        <w:rPr>
          <w:rFonts w:ascii="Times New Roman" w:hAnsi="Times New Roman" w:cs="Times New Roman"/>
          <w:sz w:val="24"/>
          <w:szCs w:val="24"/>
        </w:rPr>
        <w:t>Назначение и порядок заполнения справочников «Физические лица» и «Сотру</w:t>
      </w:r>
      <w:r w:rsidR="007103C9" w:rsidRPr="00AE01E9">
        <w:rPr>
          <w:rFonts w:ascii="Times New Roman" w:hAnsi="Times New Roman" w:cs="Times New Roman"/>
          <w:sz w:val="24"/>
          <w:szCs w:val="24"/>
        </w:rPr>
        <w:t>д</w:t>
      </w:r>
      <w:r w:rsidR="007103C9" w:rsidRPr="00AE01E9">
        <w:rPr>
          <w:rFonts w:ascii="Times New Roman" w:hAnsi="Times New Roman" w:cs="Times New Roman"/>
          <w:sz w:val="24"/>
          <w:szCs w:val="24"/>
        </w:rPr>
        <w:t>ники»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</w:t>
      </w:r>
      <w:r w:rsidRPr="00AE01E9">
        <w:rPr>
          <w:rFonts w:ascii="Times New Roman" w:hAnsi="Times New Roman" w:cs="Times New Roman"/>
          <w:bCs/>
          <w:sz w:val="24"/>
          <w:szCs w:val="24"/>
        </w:rPr>
        <w:t>р</w:t>
      </w:r>
      <w:r w:rsidRPr="00AE01E9">
        <w:rPr>
          <w:rFonts w:ascii="Times New Roman" w:hAnsi="Times New Roman" w:cs="Times New Roman"/>
          <w:bCs/>
          <w:sz w:val="24"/>
          <w:szCs w:val="24"/>
        </w:rPr>
        <w:t xml:space="preserve">соналом и зарплата 8.». 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3C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59. </w:t>
      </w:r>
      <w:r w:rsidR="007103C9" w:rsidRPr="00AE01E9">
        <w:rPr>
          <w:rFonts w:ascii="Times New Roman" w:hAnsi="Times New Roman" w:cs="Times New Roman"/>
          <w:sz w:val="24"/>
          <w:szCs w:val="24"/>
        </w:rPr>
        <w:t>Порядок формирования кадровых приказов: приказ о приеме на работу, приказ по предприятию, договор подряда, кадровые перемещения, изменение штатного распис</w:t>
      </w:r>
      <w:r w:rsidR="007103C9" w:rsidRPr="00AE01E9">
        <w:rPr>
          <w:rFonts w:ascii="Times New Roman" w:hAnsi="Times New Roman" w:cs="Times New Roman"/>
          <w:sz w:val="24"/>
          <w:szCs w:val="24"/>
        </w:rPr>
        <w:t>а</w:t>
      </w:r>
      <w:r w:rsidR="007103C9" w:rsidRPr="00AE01E9">
        <w:rPr>
          <w:rFonts w:ascii="Times New Roman" w:hAnsi="Times New Roman" w:cs="Times New Roman"/>
          <w:sz w:val="24"/>
          <w:szCs w:val="24"/>
        </w:rPr>
        <w:t>ния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 xml:space="preserve">программе «1С:Управление персоналом и зарплата 8.». </w:t>
      </w:r>
      <w:r w:rsidR="007103C9" w:rsidRPr="00AE01E9">
        <w:rPr>
          <w:rFonts w:ascii="Times New Roman" w:hAnsi="Times New Roman" w:cs="Times New Roman"/>
          <w:sz w:val="24"/>
          <w:szCs w:val="24"/>
        </w:rPr>
        <w:t>Порядок их отражения пр</w:t>
      </w:r>
      <w:r w:rsidR="007103C9" w:rsidRPr="00AE01E9">
        <w:rPr>
          <w:rFonts w:ascii="Times New Roman" w:hAnsi="Times New Roman" w:cs="Times New Roman"/>
          <w:sz w:val="24"/>
          <w:szCs w:val="24"/>
        </w:rPr>
        <w:t>и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казов в справочнике </w:t>
      </w:r>
      <w:r w:rsidRPr="00AE01E9">
        <w:rPr>
          <w:rFonts w:ascii="Times New Roman" w:hAnsi="Times New Roman" w:cs="Times New Roman"/>
          <w:sz w:val="24"/>
          <w:szCs w:val="24"/>
        </w:rPr>
        <w:t>«</w:t>
      </w:r>
      <w:r w:rsidR="007103C9" w:rsidRPr="00AE01E9">
        <w:rPr>
          <w:rFonts w:ascii="Times New Roman" w:hAnsi="Times New Roman" w:cs="Times New Roman"/>
          <w:sz w:val="24"/>
          <w:szCs w:val="24"/>
        </w:rPr>
        <w:t>Сотрудн</w:t>
      </w:r>
      <w:r w:rsidR="007103C9" w:rsidRPr="00AE01E9">
        <w:rPr>
          <w:rFonts w:ascii="Times New Roman" w:hAnsi="Times New Roman" w:cs="Times New Roman"/>
          <w:sz w:val="24"/>
          <w:szCs w:val="24"/>
        </w:rPr>
        <w:t>и</w:t>
      </w:r>
      <w:r w:rsidR="007103C9" w:rsidRPr="00AE01E9">
        <w:rPr>
          <w:rFonts w:ascii="Times New Roman" w:hAnsi="Times New Roman" w:cs="Times New Roman"/>
          <w:sz w:val="24"/>
          <w:szCs w:val="24"/>
        </w:rPr>
        <w:t>ки</w:t>
      </w:r>
      <w:r w:rsidRPr="00AE01E9">
        <w:rPr>
          <w:rFonts w:ascii="Times New Roman" w:hAnsi="Times New Roman" w:cs="Times New Roman"/>
          <w:sz w:val="24"/>
          <w:szCs w:val="24"/>
        </w:rPr>
        <w:t>»</w:t>
      </w:r>
      <w:r w:rsidR="007103C9" w:rsidRPr="00AE01E9">
        <w:rPr>
          <w:rFonts w:ascii="Times New Roman" w:hAnsi="Times New Roman" w:cs="Times New Roman"/>
          <w:sz w:val="24"/>
          <w:szCs w:val="24"/>
        </w:rPr>
        <w:t>.</w:t>
      </w:r>
    </w:p>
    <w:p w:rsidR="0057370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60. Назначение  и т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ехнология </w:t>
      </w:r>
      <w:r w:rsidRPr="00AE01E9">
        <w:rPr>
          <w:rFonts w:ascii="Times New Roman" w:hAnsi="Times New Roman" w:cs="Times New Roman"/>
          <w:sz w:val="24"/>
          <w:szCs w:val="24"/>
        </w:rPr>
        <w:t>заполнения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 документов «Ввод сведений о плановых начислениях»</w:t>
      </w:r>
      <w:r w:rsidR="007103C9" w:rsidRPr="00AE01E9">
        <w:rPr>
          <w:rFonts w:ascii="Times New Roman" w:hAnsi="Times New Roman" w:cs="Times New Roman"/>
          <w:b/>
          <w:sz w:val="24"/>
          <w:szCs w:val="24"/>
        </w:rPr>
        <w:t>,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 «Ввод сведений о плановых удержаниях»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персоналом и зарплата 8.».</w:t>
      </w:r>
    </w:p>
    <w:p w:rsidR="0057370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61. </w:t>
      </w:r>
      <w:r w:rsidR="007103C9" w:rsidRPr="00AE01E9">
        <w:rPr>
          <w:rFonts w:ascii="Times New Roman" w:hAnsi="Times New Roman" w:cs="Times New Roman"/>
          <w:sz w:val="24"/>
          <w:szCs w:val="24"/>
        </w:rPr>
        <w:t>Порядок ввода задолженности по выплате заработной платы с использованием документа «Перенос остатков по расчетам с работниками» и формирование платежной ведомости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персон</w:t>
      </w:r>
      <w:r w:rsidRPr="00AE01E9">
        <w:rPr>
          <w:rFonts w:ascii="Times New Roman" w:hAnsi="Times New Roman" w:cs="Times New Roman"/>
          <w:bCs/>
          <w:sz w:val="24"/>
          <w:szCs w:val="24"/>
        </w:rPr>
        <w:t>а</w:t>
      </w:r>
      <w:r w:rsidRPr="00AE01E9">
        <w:rPr>
          <w:rFonts w:ascii="Times New Roman" w:hAnsi="Times New Roman" w:cs="Times New Roman"/>
          <w:bCs/>
          <w:sz w:val="24"/>
          <w:szCs w:val="24"/>
        </w:rPr>
        <w:t>лом и зарплата 8.».</w:t>
      </w:r>
    </w:p>
    <w:p w:rsidR="0057370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62</w:t>
      </w:r>
      <w:r w:rsidR="007103C9" w:rsidRPr="00AE01E9">
        <w:rPr>
          <w:rFonts w:ascii="Times New Roman" w:hAnsi="Times New Roman" w:cs="Times New Roman"/>
          <w:sz w:val="24"/>
          <w:szCs w:val="24"/>
        </w:rPr>
        <w:t>.</w:t>
      </w:r>
      <w:r w:rsidRPr="00AE01E9">
        <w:rPr>
          <w:rFonts w:ascii="Times New Roman" w:hAnsi="Times New Roman" w:cs="Times New Roman"/>
          <w:sz w:val="24"/>
          <w:szCs w:val="24"/>
        </w:rPr>
        <w:t xml:space="preserve"> </w:t>
      </w:r>
      <w:r w:rsidR="007103C9" w:rsidRPr="00AE01E9">
        <w:rPr>
          <w:rFonts w:ascii="Times New Roman" w:hAnsi="Times New Roman" w:cs="Times New Roman"/>
          <w:sz w:val="24"/>
          <w:szCs w:val="24"/>
        </w:rPr>
        <w:t>Технология использования документ «Регистрация разовых начислений работн</w:t>
      </w:r>
      <w:r w:rsidR="007103C9" w:rsidRPr="00AE01E9">
        <w:rPr>
          <w:rFonts w:ascii="Times New Roman" w:hAnsi="Times New Roman" w:cs="Times New Roman"/>
          <w:sz w:val="24"/>
          <w:szCs w:val="24"/>
        </w:rPr>
        <w:t>и</w:t>
      </w:r>
      <w:r w:rsidR="007103C9" w:rsidRPr="00AE01E9">
        <w:rPr>
          <w:rFonts w:ascii="Times New Roman" w:hAnsi="Times New Roman" w:cs="Times New Roman"/>
          <w:sz w:val="24"/>
          <w:szCs w:val="24"/>
        </w:rPr>
        <w:t>ков о</w:t>
      </w:r>
      <w:r w:rsidR="007103C9" w:rsidRPr="00AE01E9">
        <w:rPr>
          <w:rFonts w:ascii="Times New Roman" w:hAnsi="Times New Roman" w:cs="Times New Roman"/>
          <w:sz w:val="24"/>
          <w:szCs w:val="24"/>
        </w:rPr>
        <w:t>р</w:t>
      </w:r>
      <w:r w:rsidR="007103C9" w:rsidRPr="00AE01E9">
        <w:rPr>
          <w:rFonts w:ascii="Times New Roman" w:hAnsi="Times New Roman" w:cs="Times New Roman"/>
          <w:sz w:val="24"/>
          <w:szCs w:val="24"/>
        </w:rPr>
        <w:t>ганизаций» для назначения начислений сотрудникам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</w:t>
      </w:r>
      <w:r w:rsidRPr="00AE01E9">
        <w:rPr>
          <w:rFonts w:ascii="Times New Roman" w:hAnsi="Times New Roman" w:cs="Times New Roman"/>
          <w:bCs/>
          <w:sz w:val="24"/>
          <w:szCs w:val="24"/>
        </w:rPr>
        <w:t>р</w:t>
      </w:r>
      <w:r w:rsidRPr="00AE01E9">
        <w:rPr>
          <w:rFonts w:ascii="Times New Roman" w:hAnsi="Times New Roman" w:cs="Times New Roman"/>
          <w:bCs/>
          <w:sz w:val="24"/>
          <w:szCs w:val="24"/>
        </w:rPr>
        <w:t>соналом и зарплата 8.».</w:t>
      </w:r>
    </w:p>
    <w:p w:rsidR="0057370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63</w:t>
      </w:r>
      <w:r w:rsidR="007103C9" w:rsidRPr="00AE01E9">
        <w:rPr>
          <w:rFonts w:ascii="Times New Roman" w:hAnsi="Times New Roman" w:cs="Times New Roman"/>
          <w:sz w:val="24"/>
          <w:szCs w:val="24"/>
        </w:rPr>
        <w:t>.Порядок расчета пособия по временной нетрудоспособности с использование д</w:t>
      </w:r>
      <w:r w:rsidR="007103C9" w:rsidRPr="00AE01E9">
        <w:rPr>
          <w:rFonts w:ascii="Times New Roman" w:hAnsi="Times New Roman" w:cs="Times New Roman"/>
          <w:sz w:val="24"/>
          <w:szCs w:val="24"/>
        </w:rPr>
        <w:t>о</w:t>
      </w:r>
      <w:r w:rsidR="007103C9" w:rsidRPr="00AE01E9">
        <w:rPr>
          <w:rFonts w:ascii="Times New Roman" w:hAnsi="Times New Roman" w:cs="Times New Roman"/>
          <w:sz w:val="24"/>
          <w:szCs w:val="24"/>
        </w:rPr>
        <w:t>кумента «Начисление пособий за счет фонда социальной з</w:t>
      </w:r>
      <w:r w:rsidR="007103C9" w:rsidRPr="00AE01E9">
        <w:rPr>
          <w:rFonts w:ascii="Times New Roman" w:hAnsi="Times New Roman" w:cs="Times New Roman"/>
          <w:sz w:val="24"/>
          <w:szCs w:val="24"/>
        </w:rPr>
        <w:t>а</w:t>
      </w:r>
      <w:r w:rsidR="007103C9" w:rsidRPr="00AE01E9">
        <w:rPr>
          <w:rFonts w:ascii="Times New Roman" w:hAnsi="Times New Roman" w:cs="Times New Roman"/>
          <w:sz w:val="24"/>
          <w:szCs w:val="24"/>
        </w:rPr>
        <w:t>щиты населения»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</w:t>
      </w:r>
      <w:r w:rsidRPr="00AE01E9">
        <w:rPr>
          <w:rFonts w:ascii="Times New Roman" w:hAnsi="Times New Roman" w:cs="Times New Roman"/>
          <w:bCs/>
          <w:sz w:val="24"/>
          <w:szCs w:val="24"/>
        </w:rPr>
        <w:t>р</w:t>
      </w:r>
      <w:r w:rsidRPr="00AE01E9">
        <w:rPr>
          <w:rFonts w:ascii="Times New Roman" w:hAnsi="Times New Roman" w:cs="Times New Roman"/>
          <w:bCs/>
          <w:sz w:val="24"/>
          <w:szCs w:val="24"/>
        </w:rPr>
        <w:t>соналом и зарплата 8.».</w:t>
      </w:r>
    </w:p>
    <w:p w:rsidR="0057370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64</w:t>
      </w:r>
      <w:r w:rsidR="007103C9" w:rsidRPr="00AE01E9">
        <w:rPr>
          <w:rFonts w:ascii="Times New Roman" w:hAnsi="Times New Roman" w:cs="Times New Roman"/>
          <w:sz w:val="24"/>
          <w:szCs w:val="24"/>
        </w:rPr>
        <w:t>.</w:t>
      </w:r>
      <w:r w:rsidRPr="00AE01E9">
        <w:rPr>
          <w:rFonts w:ascii="Times New Roman" w:hAnsi="Times New Roman" w:cs="Times New Roman"/>
          <w:sz w:val="24"/>
          <w:szCs w:val="24"/>
        </w:rPr>
        <w:t xml:space="preserve"> </w:t>
      </w:r>
      <w:r w:rsidR="007103C9" w:rsidRPr="00AE01E9">
        <w:rPr>
          <w:rFonts w:ascii="Times New Roman" w:hAnsi="Times New Roman" w:cs="Times New Roman"/>
          <w:sz w:val="24"/>
          <w:szCs w:val="24"/>
        </w:rPr>
        <w:t>Порядок формирования сдельных нарядов с использованием документа «Сдел</w:t>
      </w:r>
      <w:r w:rsidR="007103C9" w:rsidRPr="00AE01E9">
        <w:rPr>
          <w:rFonts w:ascii="Times New Roman" w:hAnsi="Times New Roman" w:cs="Times New Roman"/>
          <w:sz w:val="24"/>
          <w:szCs w:val="24"/>
        </w:rPr>
        <w:t>ь</w:t>
      </w:r>
      <w:r w:rsidR="007103C9" w:rsidRPr="00AE01E9">
        <w:rPr>
          <w:rFonts w:ascii="Times New Roman" w:hAnsi="Times New Roman" w:cs="Times New Roman"/>
          <w:sz w:val="24"/>
          <w:szCs w:val="24"/>
        </w:rPr>
        <w:t>ный наряд на выполнение работ»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</w:t>
      </w:r>
      <w:r w:rsidRPr="00AE01E9">
        <w:rPr>
          <w:rFonts w:ascii="Times New Roman" w:hAnsi="Times New Roman" w:cs="Times New Roman"/>
          <w:bCs/>
          <w:sz w:val="24"/>
          <w:szCs w:val="24"/>
        </w:rPr>
        <w:t>р</w:t>
      </w:r>
      <w:r w:rsidRPr="00AE01E9">
        <w:rPr>
          <w:rFonts w:ascii="Times New Roman" w:hAnsi="Times New Roman" w:cs="Times New Roman"/>
          <w:bCs/>
          <w:sz w:val="24"/>
          <w:szCs w:val="24"/>
        </w:rPr>
        <w:t>соналом и зарплата 8.».</w:t>
      </w:r>
    </w:p>
    <w:p w:rsidR="0057370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65</w:t>
      </w:r>
      <w:r w:rsidR="007103C9" w:rsidRPr="00AE01E9">
        <w:rPr>
          <w:rFonts w:ascii="Times New Roman" w:hAnsi="Times New Roman" w:cs="Times New Roman"/>
          <w:sz w:val="24"/>
          <w:szCs w:val="24"/>
        </w:rPr>
        <w:t>.</w:t>
      </w:r>
      <w:r w:rsidRPr="00AE01E9">
        <w:rPr>
          <w:rFonts w:ascii="Times New Roman" w:hAnsi="Times New Roman" w:cs="Times New Roman"/>
          <w:sz w:val="24"/>
          <w:szCs w:val="24"/>
        </w:rPr>
        <w:t xml:space="preserve"> </w:t>
      </w:r>
      <w:r w:rsidR="007103C9" w:rsidRPr="00AE01E9">
        <w:rPr>
          <w:rFonts w:ascii="Times New Roman" w:hAnsi="Times New Roman" w:cs="Times New Roman"/>
          <w:sz w:val="24"/>
          <w:szCs w:val="24"/>
        </w:rPr>
        <w:t>Порядок расчета и выплаты аванса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персоналом и зарплата 8.».</w:t>
      </w:r>
    </w:p>
    <w:p w:rsidR="007103C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66</w:t>
      </w:r>
      <w:r w:rsidR="007103C9" w:rsidRPr="00AE01E9">
        <w:rPr>
          <w:rFonts w:ascii="Times New Roman" w:hAnsi="Times New Roman" w:cs="Times New Roman"/>
          <w:sz w:val="24"/>
          <w:szCs w:val="24"/>
        </w:rPr>
        <w:t>.</w:t>
      </w:r>
      <w:r w:rsidRPr="00AE01E9">
        <w:rPr>
          <w:rFonts w:ascii="Times New Roman" w:hAnsi="Times New Roman" w:cs="Times New Roman"/>
          <w:sz w:val="24"/>
          <w:szCs w:val="24"/>
        </w:rPr>
        <w:t xml:space="preserve"> </w:t>
      </w:r>
      <w:r w:rsidR="007103C9" w:rsidRPr="00AE01E9">
        <w:rPr>
          <w:rFonts w:ascii="Times New Roman" w:hAnsi="Times New Roman" w:cs="Times New Roman"/>
          <w:sz w:val="24"/>
          <w:szCs w:val="24"/>
        </w:rPr>
        <w:t>Технология формирования и печати табеля учета рабочего времени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 xml:space="preserve">программе «1С:Управление персоналом и зарплата 8.». </w:t>
      </w:r>
      <w:r w:rsidR="007103C9" w:rsidRPr="00AE01E9">
        <w:rPr>
          <w:rFonts w:ascii="Times New Roman" w:hAnsi="Times New Roman" w:cs="Times New Roman"/>
          <w:sz w:val="24"/>
          <w:szCs w:val="24"/>
        </w:rPr>
        <w:t>Формирование индивидуальных графиков р</w:t>
      </w:r>
      <w:r w:rsidR="007103C9" w:rsidRPr="00AE01E9">
        <w:rPr>
          <w:rFonts w:ascii="Times New Roman" w:hAnsi="Times New Roman" w:cs="Times New Roman"/>
          <w:sz w:val="24"/>
          <w:szCs w:val="24"/>
        </w:rPr>
        <w:t>а</w:t>
      </w:r>
      <w:r w:rsidR="007103C9" w:rsidRPr="00AE01E9">
        <w:rPr>
          <w:rFonts w:ascii="Times New Roman" w:hAnsi="Times New Roman" w:cs="Times New Roman"/>
          <w:sz w:val="24"/>
          <w:szCs w:val="24"/>
        </w:rPr>
        <w:t>боты.</w:t>
      </w:r>
    </w:p>
    <w:p w:rsidR="0057370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67. </w:t>
      </w:r>
      <w:r w:rsidR="007103C9" w:rsidRPr="00AE01E9">
        <w:rPr>
          <w:rFonts w:ascii="Times New Roman" w:hAnsi="Times New Roman" w:cs="Times New Roman"/>
          <w:sz w:val="24"/>
          <w:szCs w:val="24"/>
        </w:rPr>
        <w:t>Общая характеристика и порядок формирования документов, и</w:t>
      </w:r>
      <w:r w:rsidR="007103C9" w:rsidRPr="00AE01E9">
        <w:rPr>
          <w:rFonts w:ascii="Times New Roman" w:hAnsi="Times New Roman" w:cs="Times New Roman"/>
          <w:sz w:val="24"/>
          <w:szCs w:val="24"/>
        </w:rPr>
        <w:t>с</w:t>
      </w:r>
      <w:r w:rsidR="007103C9" w:rsidRPr="00AE01E9">
        <w:rPr>
          <w:rFonts w:ascii="Times New Roman" w:hAnsi="Times New Roman" w:cs="Times New Roman"/>
          <w:sz w:val="24"/>
          <w:szCs w:val="24"/>
        </w:rPr>
        <w:t>пользуемых для назначения сотрудникам начислений и удержаний «Ввод сведений о плановых начисл</w:t>
      </w:r>
      <w:r w:rsidR="007103C9" w:rsidRPr="00AE01E9">
        <w:rPr>
          <w:rFonts w:ascii="Times New Roman" w:hAnsi="Times New Roman" w:cs="Times New Roman"/>
          <w:sz w:val="24"/>
          <w:szCs w:val="24"/>
        </w:rPr>
        <w:t>е</w:t>
      </w:r>
      <w:r w:rsidR="007103C9" w:rsidRPr="00AE01E9">
        <w:rPr>
          <w:rFonts w:ascii="Times New Roman" w:hAnsi="Times New Roman" w:cs="Times New Roman"/>
          <w:sz w:val="24"/>
          <w:szCs w:val="24"/>
        </w:rPr>
        <w:t>ниях» и «Ввод сведений о плановых удержаниях»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персон</w:t>
      </w:r>
      <w:r w:rsidRPr="00AE01E9">
        <w:rPr>
          <w:rFonts w:ascii="Times New Roman" w:hAnsi="Times New Roman" w:cs="Times New Roman"/>
          <w:bCs/>
          <w:sz w:val="24"/>
          <w:szCs w:val="24"/>
        </w:rPr>
        <w:t>а</w:t>
      </w:r>
      <w:r w:rsidRPr="00AE01E9">
        <w:rPr>
          <w:rFonts w:ascii="Times New Roman" w:hAnsi="Times New Roman" w:cs="Times New Roman"/>
          <w:bCs/>
          <w:sz w:val="24"/>
          <w:szCs w:val="24"/>
        </w:rPr>
        <w:t>лом и за</w:t>
      </w:r>
      <w:r w:rsidRPr="00AE01E9">
        <w:rPr>
          <w:rFonts w:ascii="Times New Roman" w:hAnsi="Times New Roman" w:cs="Times New Roman"/>
          <w:bCs/>
          <w:sz w:val="24"/>
          <w:szCs w:val="24"/>
        </w:rPr>
        <w:t>р</w:t>
      </w:r>
      <w:r w:rsidRPr="00AE01E9">
        <w:rPr>
          <w:rFonts w:ascii="Times New Roman" w:hAnsi="Times New Roman" w:cs="Times New Roman"/>
          <w:bCs/>
          <w:sz w:val="24"/>
          <w:szCs w:val="24"/>
        </w:rPr>
        <w:t>плата 8.».</w:t>
      </w:r>
    </w:p>
    <w:p w:rsidR="007103C9" w:rsidRPr="00AE01E9" w:rsidRDefault="00573709" w:rsidP="00F56A22">
      <w:pPr>
        <w:pStyle w:val="a4"/>
        <w:spacing w:line="240" w:lineRule="exact"/>
        <w:ind w:firstLine="567"/>
        <w:rPr>
          <w:spacing w:val="0"/>
          <w:sz w:val="24"/>
          <w:szCs w:val="24"/>
        </w:rPr>
      </w:pPr>
      <w:r w:rsidRPr="00AE01E9">
        <w:rPr>
          <w:spacing w:val="0"/>
          <w:sz w:val="24"/>
          <w:szCs w:val="24"/>
        </w:rPr>
        <w:t>68</w:t>
      </w:r>
      <w:r w:rsidR="007103C9" w:rsidRPr="00AE01E9">
        <w:rPr>
          <w:spacing w:val="0"/>
          <w:sz w:val="24"/>
          <w:szCs w:val="24"/>
        </w:rPr>
        <w:t>.</w:t>
      </w:r>
      <w:r w:rsidRPr="00AE01E9">
        <w:rPr>
          <w:spacing w:val="0"/>
          <w:sz w:val="24"/>
          <w:szCs w:val="24"/>
        </w:rPr>
        <w:t xml:space="preserve"> </w:t>
      </w:r>
      <w:r w:rsidR="007103C9" w:rsidRPr="00AE01E9">
        <w:rPr>
          <w:spacing w:val="0"/>
          <w:sz w:val="24"/>
          <w:szCs w:val="24"/>
        </w:rPr>
        <w:t>Технология расчета заработной платы с использованием документа «Начисление зарплаты работникам организаций»</w:t>
      </w:r>
      <w:r w:rsidRPr="00AE01E9">
        <w:rPr>
          <w:spacing w:val="0"/>
          <w:sz w:val="24"/>
          <w:szCs w:val="24"/>
        </w:rPr>
        <w:t xml:space="preserve"> в </w:t>
      </w:r>
      <w:r w:rsidRPr="00AE01E9">
        <w:rPr>
          <w:bCs/>
          <w:spacing w:val="0"/>
          <w:sz w:val="24"/>
          <w:szCs w:val="24"/>
        </w:rPr>
        <w:t>программе «1С:Управление пе</w:t>
      </w:r>
      <w:r w:rsidRPr="00AE01E9">
        <w:rPr>
          <w:bCs/>
          <w:spacing w:val="0"/>
          <w:sz w:val="24"/>
          <w:szCs w:val="24"/>
        </w:rPr>
        <w:t>р</w:t>
      </w:r>
      <w:r w:rsidRPr="00AE01E9">
        <w:rPr>
          <w:bCs/>
          <w:spacing w:val="0"/>
          <w:sz w:val="24"/>
          <w:szCs w:val="24"/>
        </w:rPr>
        <w:t>соналом и зарплата 8.».</w:t>
      </w:r>
      <w:r w:rsidR="007103C9" w:rsidRPr="00AE01E9">
        <w:rPr>
          <w:spacing w:val="0"/>
          <w:sz w:val="24"/>
          <w:szCs w:val="24"/>
        </w:rPr>
        <w:t>.</w:t>
      </w:r>
    </w:p>
    <w:p w:rsidR="007103C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 xml:space="preserve">69. </w:t>
      </w:r>
      <w:r w:rsidR="007103C9" w:rsidRPr="00AE01E9">
        <w:rPr>
          <w:rFonts w:ascii="Times New Roman" w:hAnsi="Times New Roman" w:cs="Times New Roman"/>
          <w:sz w:val="24"/>
          <w:szCs w:val="24"/>
        </w:rPr>
        <w:t>Назначение и порядок формирования отчетов по учету расчетов с персоналом по оплате труда</w:t>
      </w:r>
      <w:r w:rsidRPr="00AE01E9">
        <w:rPr>
          <w:rFonts w:ascii="Times New Roman" w:hAnsi="Times New Roman" w:cs="Times New Roman"/>
          <w:sz w:val="24"/>
          <w:szCs w:val="24"/>
        </w:rPr>
        <w:t xml:space="preserve"> в </w:t>
      </w:r>
      <w:r w:rsidRPr="00AE01E9">
        <w:rPr>
          <w:rFonts w:ascii="Times New Roman" w:hAnsi="Times New Roman" w:cs="Times New Roman"/>
          <w:bCs/>
          <w:sz w:val="24"/>
          <w:szCs w:val="24"/>
        </w:rPr>
        <w:t>программе «1С:Управление персоналом и за</w:t>
      </w:r>
      <w:r w:rsidRPr="00AE01E9">
        <w:rPr>
          <w:rFonts w:ascii="Times New Roman" w:hAnsi="Times New Roman" w:cs="Times New Roman"/>
          <w:bCs/>
          <w:sz w:val="24"/>
          <w:szCs w:val="24"/>
        </w:rPr>
        <w:t>р</w:t>
      </w:r>
      <w:r w:rsidRPr="00AE01E9">
        <w:rPr>
          <w:rFonts w:ascii="Times New Roman" w:hAnsi="Times New Roman" w:cs="Times New Roman"/>
          <w:bCs/>
          <w:sz w:val="24"/>
          <w:szCs w:val="24"/>
        </w:rPr>
        <w:t>плата 8.».</w:t>
      </w:r>
      <w:r w:rsidRPr="00AE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3C9" w:rsidRPr="00AE01E9" w:rsidRDefault="00573709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E9">
        <w:rPr>
          <w:rFonts w:ascii="Times New Roman" w:hAnsi="Times New Roman" w:cs="Times New Roman"/>
          <w:sz w:val="24"/>
          <w:szCs w:val="24"/>
        </w:rPr>
        <w:t>70.</w:t>
      </w:r>
      <w:r w:rsidR="007103C9" w:rsidRPr="00AE01E9">
        <w:rPr>
          <w:rFonts w:ascii="Times New Roman" w:hAnsi="Times New Roman" w:cs="Times New Roman"/>
          <w:sz w:val="24"/>
          <w:szCs w:val="24"/>
        </w:rPr>
        <w:t xml:space="preserve">Технология передачи информации </w:t>
      </w:r>
      <w:r w:rsidRPr="00AE01E9">
        <w:rPr>
          <w:rFonts w:ascii="Times New Roman" w:hAnsi="Times New Roman" w:cs="Times New Roman"/>
          <w:sz w:val="24"/>
          <w:szCs w:val="24"/>
        </w:rPr>
        <w:t xml:space="preserve">из в </w:t>
      </w:r>
      <w:r w:rsidRPr="00AE01E9">
        <w:rPr>
          <w:rFonts w:ascii="Times New Roman" w:hAnsi="Times New Roman" w:cs="Times New Roman"/>
          <w:bCs/>
          <w:sz w:val="24"/>
          <w:szCs w:val="24"/>
        </w:rPr>
        <w:t xml:space="preserve">программы «1С:Управление персоналом и зарплата 8.» </w:t>
      </w:r>
      <w:r w:rsidR="007103C9" w:rsidRPr="00AE01E9">
        <w:rPr>
          <w:rFonts w:ascii="Times New Roman" w:hAnsi="Times New Roman" w:cs="Times New Roman"/>
          <w:sz w:val="24"/>
          <w:szCs w:val="24"/>
        </w:rPr>
        <w:t>в программу «1С:Бухгалтерия».</w:t>
      </w:r>
    </w:p>
    <w:p w:rsidR="00511A5D" w:rsidRPr="00AE01E9" w:rsidRDefault="00511A5D" w:rsidP="00F56A22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533" w:rsidRDefault="00BB4533" w:rsidP="00F56A22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EF8" w:rsidRDefault="00C65EF8" w:rsidP="00F56A22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EF8" w:rsidRDefault="00C65EF8" w:rsidP="00F56A22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EF8" w:rsidRPr="00C65EF8" w:rsidRDefault="00C65EF8" w:rsidP="00C65EF8">
      <w:pPr>
        <w:tabs>
          <w:tab w:val="left" w:pos="-9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EF8">
        <w:rPr>
          <w:rFonts w:ascii="Times New Roman" w:hAnsi="Times New Roman" w:cs="Times New Roman"/>
          <w:sz w:val="24"/>
          <w:szCs w:val="24"/>
        </w:rPr>
        <w:t>Перечень теоретических вопросов и практических заданий утвержден на заседании кафедры (протокол от 20.06.2017 №10)</w:t>
      </w:r>
    </w:p>
    <w:p w:rsidR="00C65EF8" w:rsidRPr="00C65EF8" w:rsidRDefault="00C65EF8" w:rsidP="00F56A22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65EF8" w:rsidRPr="00C65EF8" w:rsidSect="00AE01E9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C9"/>
    <w:rsid w:val="00006225"/>
    <w:rsid w:val="00017D82"/>
    <w:rsid w:val="00022C4A"/>
    <w:rsid w:val="00034524"/>
    <w:rsid w:val="00035395"/>
    <w:rsid w:val="000373E6"/>
    <w:rsid w:val="00040494"/>
    <w:rsid w:val="000601E0"/>
    <w:rsid w:val="00094C37"/>
    <w:rsid w:val="00094D56"/>
    <w:rsid w:val="000A1F62"/>
    <w:rsid w:val="000A6F6E"/>
    <w:rsid w:val="000B2ADF"/>
    <w:rsid w:val="000B52DF"/>
    <w:rsid w:val="000C5ED8"/>
    <w:rsid w:val="000D72D4"/>
    <w:rsid w:val="000E01A5"/>
    <w:rsid w:val="000E02E6"/>
    <w:rsid w:val="000F4A40"/>
    <w:rsid w:val="000F5EBD"/>
    <w:rsid w:val="001001A3"/>
    <w:rsid w:val="001320B6"/>
    <w:rsid w:val="00137142"/>
    <w:rsid w:val="00160CA9"/>
    <w:rsid w:val="001610E5"/>
    <w:rsid w:val="00167E68"/>
    <w:rsid w:val="001705B9"/>
    <w:rsid w:val="00174B2E"/>
    <w:rsid w:val="00180326"/>
    <w:rsid w:val="0018064C"/>
    <w:rsid w:val="00181A71"/>
    <w:rsid w:val="00182337"/>
    <w:rsid w:val="001921F0"/>
    <w:rsid w:val="00192681"/>
    <w:rsid w:val="001B6299"/>
    <w:rsid w:val="001C11CB"/>
    <w:rsid w:val="001C543C"/>
    <w:rsid w:val="001D0162"/>
    <w:rsid w:val="001D33BF"/>
    <w:rsid w:val="001F172E"/>
    <w:rsid w:val="001F3345"/>
    <w:rsid w:val="001F354E"/>
    <w:rsid w:val="001F4F69"/>
    <w:rsid w:val="002072C7"/>
    <w:rsid w:val="00212404"/>
    <w:rsid w:val="00212B96"/>
    <w:rsid w:val="00220FA2"/>
    <w:rsid w:val="0022151E"/>
    <w:rsid w:val="00226CA8"/>
    <w:rsid w:val="00230FBA"/>
    <w:rsid w:val="00241470"/>
    <w:rsid w:val="00247EDA"/>
    <w:rsid w:val="002570EE"/>
    <w:rsid w:val="002703BC"/>
    <w:rsid w:val="00272683"/>
    <w:rsid w:val="00293B97"/>
    <w:rsid w:val="002A1A19"/>
    <w:rsid w:val="002A6581"/>
    <w:rsid w:val="002B1A21"/>
    <w:rsid w:val="002B7D88"/>
    <w:rsid w:val="002C0DB4"/>
    <w:rsid w:val="002D5561"/>
    <w:rsid w:val="002D60E2"/>
    <w:rsid w:val="002E2AEC"/>
    <w:rsid w:val="002E441E"/>
    <w:rsid w:val="002E533E"/>
    <w:rsid w:val="002F143F"/>
    <w:rsid w:val="00300214"/>
    <w:rsid w:val="00306190"/>
    <w:rsid w:val="003124E5"/>
    <w:rsid w:val="0032153B"/>
    <w:rsid w:val="00324034"/>
    <w:rsid w:val="0032527F"/>
    <w:rsid w:val="00342657"/>
    <w:rsid w:val="00343831"/>
    <w:rsid w:val="00343DF7"/>
    <w:rsid w:val="00350131"/>
    <w:rsid w:val="003504D7"/>
    <w:rsid w:val="003504DB"/>
    <w:rsid w:val="00350905"/>
    <w:rsid w:val="00354259"/>
    <w:rsid w:val="00362651"/>
    <w:rsid w:val="00362BC0"/>
    <w:rsid w:val="003642F6"/>
    <w:rsid w:val="00364927"/>
    <w:rsid w:val="00381508"/>
    <w:rsid w:val="00392282"/>
    <w:rsid w:val="00397A7B"/>
    <w:rsid w:val="00397D4E"/>
    <w:rsid w:val="003A2A47"/>
    <w:rsid w:val="003A2C08"/>
    <w:rsid w:val="003A328F"/>
    <w:rsid w:val="003A7BE1"/>
    <w:rsid w:val="003B0C3A"/>
    <w:rsid w:val="003B2D8D"/>
    <w:rsid w:val="003D3585"/>
    <w:rsid w:val="003D7D24"/>
    <w:rsid w:val="003F1EE7"/>
    <w:rsid w:val="00401691"/>
    <w:rsid w:val="00403277"/>
    <w:rsid w:val="00406F0B"/>
    <w:rsid w:val="00412F9C"/>
    <w:rsid w:val="00417595"/>
    <w:rsid w:val="00420107"/>
    <w:rsid w:val="00422A5B"/>
    <w:rsid w:val="0043282B"/>
    <w:rsid w:val="00433E4F"/>
    <w:rsid w:val="00441F52"/>
    <w:rsid w:val="00442EB8"/>
    <w:rsid w:val="0044433B"/>
    <w:rsid w:val="00454FCD"/>
    <w:rsid w:val="00463435"/>
    <w:rsid w:val="004651FE"/>
    <w:rsid w:val="00465EF9"/>
    <w:rsid w:val="00470347"/>
    <w:rsid w:val="004735C8"/>
    <w:rsid w:val="00481313"/>
    <w:rsid w:val="00485F39"/>
    <w:rsid w:val="00487088"/>
    <w:rsid w:val="004871E7"/>
    <w:rsid w:val="0049188D"/>
    <w:rsid w:val="00496BD0"/>
    <w:rsid w:val="004A7946"/>
    <w:rsid w:val="004B3D8A"/>
    <w:rsid w:val="004C3971"/>
    <w:rsid w:val="004C7418"/>
    <w:rsid w:val="004D2AAB"/>
    <w:rsid w:val="004D37CA"/>
    <w:rsid w:val="004F3EA7"/>
    <w:rsid w:val="004F53ED"/>
    <w:rsid w:val="004F55B2"/>
    <w:rsid w:val="0050350E"/>
    <w:rsid w:val="0050361A"/>
    <w:rsid w:val="00511A5D"/>
    <w:rsid w:val="00515268"/>
    <w:rsid w:val="005159BC"/>
    <w:rsid w:val="005251F3"/>
    <w:rsid w:val="00530987"/>
    <w:rsid w:val="00535836"/>
    <w:rsid w:val="00545DB4"/>
    <w:rsid w:val="005517D5"/>
    <w:rsid w:val="00555E62"/>
    <w:rsid w:val="00563AF4"/>
    <w:rsid w:val="00573709"/>
    <w:rsid w:val="00576E37"/>
    <w:rsid w:val="0058191E"/>
    <w:rsid w:val="00590449"/>
    <w:rsid w:val="005924EB"/>
    <w:rsid w:val="00594897"/>
    <w:rsid w:val="005A0517"/>
    <w:rsid w:val="005E7D2C"/>
    <w:rsid w:val="005F18A2"/>
    <w:rsid w:val="005F2F4C"/>
    <w:rsid w:val="005F367F"/>
    <w:rsid w:val="005F66E6"/>
    <w:rsid w:val="006023A1"/>
    <w:rsid w:val="0061397D"/>
    <w:rsid w:val="006168C2"/>
    <w:rsid w:val="00617974"/>
    <w:rsid w:val="00626895"/>
    <w:rsid w:val="006316B4"/>
    <w:rsid w:val="006425F0"/>
    <w:rsid w:val="0066554E"/>
    <w:rsid w:val="00681CBE"/>
    <w:rsid w:val="00681D2F"/>
    <w:rsid w:val="006A61F5"/>
    <w:rsid w:val="006D064C"/>
    <w:rsid w:val="006D2720"/>
    <w:rsid w:val="006D356A"/>
    <w:rsid w:val="006E35A2"/>
    <w:rsid w:val="006F47C0"/>
    <w:rsid w:val="007103C9"/>
    <w:rsid w:val="00711C0F"/>
    <w:rsid w:val="007130C3"/>
    <w:rsid w:val="00714733"/>
    <w:rsid w:val="00742DF8"/>
    <w:rsid w:val="0075575B"/>
    <w:rsid w:val="007569E8"/>
    <w:rsid w:val="0078307E"/>
    <w:rsid w:val="0078633F"/>
    <w:rsid w:val="00793F51"/>
    <w:rsid w:val="00796D2F"/>
    <w:rsid w:val="007A357A"/>
    <w:rsid w:val="007C51DF"/>
    <w:rsid w:val="007D531B"/>
    <w:rsid w:val="007E7A5C"/>
    <w:rsid w:val="007F4DFC"/>
    <w:rsid w:val="007F6FE3"/>
    <w:rsid w:val="008069D9"/>
    <w:rsid w:val="00814B80"/>
    <w:rsid w:val="0082041F"/>
    <w:rsid w:val="00832F61"/>
    <w:rsid w:val="00844A04"/>
    <w:rsid w:val="00853378"/>
    <w:rsid w:val="008553B4"/>
    <w:rsid w:val="0087283E"/>
    <w:rsid w:val="00881517"/>
    <w:rsid w:val="00884454"/>
    <w:rsid w:val="00896C4E"/>
    <w:rsid w:val="008979D0"/>
    <w:rsid w:val="00897E39"/>
    <w:rsid w:val="008A34CC"/>
    <w:rsid w:val="008A6954"/>
    <w:rsid w:val="008B6027"/>
    <w:rsid w:val="008C09F2"/>
    <w:rsid w:val="008C6DD0"/>
    <w:rsid w:val="008C6FB4"/>
    <w:rsid w:val="008D45EB"/>
    <w:rsid w:val="008D470F"/>
    <w:rsid w:val="008D49AC"/>
    <w:rsid w:val="008E306C"/>
    <w:rsid w:val="00900B3F"/>
    <w:rsid w:val="009028C3"/>
    <w:rsid w:val="00914671"/>
    <w:rsid w:val="0091567C"/>
    <w:rsid w:val="009235B8"/>
    <w:rsid w:val="00925848"/>
    <w:rsid w:val="0092699A"/>
    <w:rsid w:val="00926FF6"/>
    <w:rsid w:val="00933F0A"/>
    <w:rsid w:val="0093540B"/>
    <w:rsid w:val="0094445F"/>
    <w:rsid w:val="00950622"/>
    <w:rsid w:val="00960276"/>
    <w:rsid w:val="00961C17"/>
    <w:rsid w:val="009623F8"/>
    <w:rsid w:val="009626BE"/>
    <w:rsid w:val="0099449B"/>
    <w:rsid w:val="00996EFF"/>
    <w:rsid w:val="009A2DBF"/>
    <w:rsid w:val="009A5876"/>
    <w:rsid w:val="009B5BF7"/>
    <w:rsid w:val="009B6E44"/>
    <w:rsid w:val="009C1C93"/>
    <w:rsid w:val="009E134B"/>
    <w:rsid w:val="009F2A76"/>
    <w:rsid w:val="00A105BA"/>
    <w:rsid w:val="00A10DAC"/>
    <w:rsid w:val="00A10DF0"/>
    <w:rsid w:val="00A21A6F"/>
    <w:rsid w:val="00A220D2"/>
    <w:rsid w:val="00A2760D"/>
    <w:rsid w:val="00A27ADB"/>
    <w:rsid w:val="00A540F6"/>
    <w:rsid w:val="00A55588"/>
    <w:rsid w:val="00A60BAA"/>
    <w:rsid w:val="00A616A8"/>
    <w:rsid w:val="00A6501D"/>
    <w:rsid w:val="00A72A0B"/>
    <w:rsid w:val="00A767AD"/>
    <w:rsid w:val="00A824AC"/>
    <w:rsid w:val="00A965DE"/>
    <w:rsid w:val="00AA1B20"/>
    <w:rsid w:val="00AC6528"/>
    <w:rsid w:val="00AC6911"/>
    <w:rsid w:val="00AC6F79"/>
    <w:rsid w:val="00AD1B7E"/>
    <w:rsid w:val="00AD5E6F"/>
    <w:rsid w:val="00AE01E9"/>
    <w:rsid w:val="00AE44EA"/>
    <w:rsid w:val="00AF2FAC"/>
    <w:rsid w:val="00AF7981"/>
    <w:rsid w:val="00B020A8"/>
    <w:rsid w:val="00B13E96"/>
    <w:rsid w:val="00B205FD"/>
    <w:rsid w:val="00B2655A"/>
    <w:rsid w:val="00B408E0"/>
    <w:rsid w:val="00B4474C"/>
    <w:rsid w:val="00B63BA5"/>
    <w:rsid w:val="00B64808"/>
    <w:rsid w:val="00B722B9"/>
    <w:rsid w:val="00B767EF"/>
    <w:rsid w:val="00B861C7"/>
    <w:rsid w:val="00B97A10"/>
    <w:rsid w:val="00BA3C23"/>
    <w:rsid w:val="00BA4FBD"/>
    <w:rsid w:val="00BB03C5"/>
    <w:rsid w:val="00BB1042"/>
    <w:rsid w:val="00BB4533"/>
    <w:rsid w:val="00BC0699"/>
    <w:rsid w:val="00BE07BA"/>
    <w:rsid w:val="00C00200"/>
    <w:rsid w:val="00C02552"/>
    <w:rsid w:val="00C03C35"/>
    <w:rsid w:val="00C0443B"/>
    <w:rsid w:val="00C044DD"/>
    <w:rsid w:val="00C1748D"/>
    <w:rsid w:val="00C24214"/>
    <w:rsid w:val="00C25FA2"/>
    <w:rsid w:val="00C3413E"/>
    <w:rsid w:val="00C34147"/>
    <w:rsid w:val="00C35754"/>
    <w:rsid w:val="00C405BC"/>
    <w:rsid w:val="00C41B11"/>
    <w:rsid w:val="00C44C6A"/>
    <w:rsid w:val="00C65EF8"/>
    <w:rsid w:val="00C84FCB"/>
    <w:rsid w:val="00C87F79"/>
    <w:rsid w:val="00C90135"/>
    <w:rsid w:val="00CA08E0"/>
    <w:rsid w:val="00CB521A"/>
    <w:rsid w:val="00CC1754"/>
    <w:rsid w:val="00CC3A22"/>
    <w:rsid w:val="00CD0B61"/>
    <w:rsid w:val="00CD5154"/>
    <w:rsid w:val="00CD72E4"/>
    <w:rsid w:val="00CF1225"/>
    <w:rsid w:val="00CF15B2"/>
    <w:rsid w:val="00CF18DE"/>
    <w:rsid w:val="00CF6B50"/>
    <w:rsid w:val="00D0009E"/>
    <w:rsid w:val="00D025E6"/>
    <w:rsid w:val="00D03321"/>
    <w:rsid w:val="00D060BA"/>
    <w:rsid w:val="00D069E8"/>
    <w:rsid w:val="00D10B8B"/>
    <w:rsid w:val="00D150EF"/>
    <w:rsid w:val="00D16D7F"/>
    <w:rsid w:val="00D24DBA"/>
    <w:rsid w:val="00D27CF2"/>
    <w:rsid w:val="00D35493"/>
    <w:rsid w:val="00D41059"/>
    <w:rsid w:val="00D41538"/>
    <w:rsid w:val="00D51DC9"/>
    <w:rsid w:val="00D70B08"/>
    <w:rsid w:val="00D848D1"/>
    <w:rsid w:val="00D85CE9"/>
    <w:rsid w:val="00D879FC"/>
    <w:rsid w:val="00D94B44"/>
    <w:rsid w:val="00D9747D"/>
    <w:rsid w:val="00DA5B3F"/>
    <w:rsid w:val="00DA750A"/>
    <w:rsid w:val="00DC6965"/>
    <w:rsid w:val="00DC6CAC"/>
    <w:rsid w:val="00DD52EA"/>
    <w:rsid w:val="00DE4CB1"/>
    <w:rsid w:val="00DF29CB"/>
    <w:rsid w:val="00DF36EA"/>
    <w:rsid w:val="00E07E9B"/>
    <w:rsid w:val="00E258CB"/>
    <w:rsid w:val="00E267CD"/>
    <w:rsid w:val="00E3002B"/>
    <w:rsid w:val="00E53165"/>
    <w:rsid w:val="00E60250"/>
    <w:rsid w:val="00E62422"/>
    <w:rsid w:val="00E67748"/>
    <w:rsid w:val="00E76F6C"/>
    <w:rsid w:val="00E77E9D"/>
    <w:rsid w:val="00E808CD"/>
    <w:rsid w:val="00E80A73"/>
    <w:rsid w:val="00E90931"/>
    <w:rsid w:val="00E928A9"/>
    <w:rsid w:val="00EA2B13"/>
    <w:rsid w:val="00EA52EF"/>
    <w:rsid w:val="00EA5A9A"/>
    <w:rsid w:val="00EB5A9E"/>
    <w:rsid w:val="00EC526E"/>
    <w:rsid w:val="00EE6F8D"/>
    <w:rsid w:val="00EE7E62"/>
    <w:rsid w:val="00EF30FD"/>
    <w:rsid w:val="00F119FA"/>
    <w:rsid w:val="00F13173"/>
    <w:rsid w:val="00F16F48"/>
    <w:rsid w:val="00F174EC"/>
    <w:rsid w:val="00F174F0"/>
    <w:rsid w:val="00F24392"/>
    <w:rsid w:val="00F35AFE"/>
    <w:rsid w:val="00F4081E"/>
    <w:rsid w:val="00F41D4D"/>
    <w:rsid w:val="00F44B43"/>
    <w:rsid w:val="00F53CFB"/>
    <w:rsid w:val="00F54196"/>
    <w:rsid w:val="00F56A22"/>
    <w:rsid w:val="00F57D67"/>
    <w:rsid w:val="00F63C93"/>
    <w:rsid w:val="00F838E7"/>
    <w:rsid w:val="00F934A8"/>
    <w:rsid w:val="00F9442D"/>
    <w:rsid w:val="00F97B1E"/>
    <w:rsid w:val="00FA206D"/>
    <w:rsid w:val="00FB539E"/>
    <w:rsid w:val="00FB629E"/>
    <w:rsid w:val="00FD0872"/>
    <w:rsid w:val="00FD092E"/>
    <w:rsid w:val="00FD188A"/>
    <w:rsid w:val="00FD5DD9"/>
    <w:rsid w:val="00FE6DC6"/>
    <w:rsid w:val="00FE70DD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3C9"/>
    <w:pPr>
      <w:widowControl w:val="0"/>
      <w:autoSpaceDE w:val="0"/>
      <w:autoSpaceDN w:val="0"/>
      <w:spacing w:line="400" w:lineRule="auto"/>
      <w:ind w:firstLine="600"/>
    </w:pPr>
    <w:rPr>
      <w:rFonts w:ascii="Courier New" w:hAnsi="Courier New" w:cs="Courier New"/>
      <w:sz w:val="22"/>
      <w:szCs w:val="22"/>
    </w:rPr>
  </w:style>
  <w:style w:type="paragraph" w:styleId="1">
    <w:name w:val="heading 1"/>
    <w:basedOn w:val="a"/>
    <w:next w:val="a"/>
    <w:qFormat/>
    <w:rsid w:val="007103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10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103C9"/>
    <w:pPr>
      <w:widowControl/>
      <w:spacing w:line="240" w:lineRule="auto"/>
      <w:ind w:firstLine="567"/>
      <w:jc w:val="both"/>
    </w:pPr>
    <w:rPr>
      <w:sz w:val="24"/>
      <w:szCs w:val="24"/>
    </w:rPr>
  </w:style>
  <w:style w:type="character" w:styleId="a3">
    <w:name w:val="Hyperlink"/>
    <w:basedOn w:val="a0"/>
    <w:rsid w:val="007103C9"/>
    <w:rPr>
      <w:color w:val="0000FF"/>
      <w:u w:val="single"/>
    </w:rPr>
  </w:style>
  <w:style w:type="paragraph" w:customStyle="1" w:styleId="a4">
    <w:name w:val="Тема"/>
    <w:basedOn w:val="a"/>
    <w:rsid w:val="007103C9"/>
    <w:pPr>
      <w:widowControl/>
      <w:spacing w:line="240" w:lineRule="auto"/>
      <w:ind w:firstLine="720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a5">
    <w:name w:val="Plain Text"/>
    <w:aliases w:val="Текст Знак Знак"/>
    <w:basedOn w:val="a"/>
    <w:link w:val="a6"/>
    <w:rsid w:val="00511A5D"/>
    <w:pPr>
      <w:widowControl/>
      <w:spacing w:line="240" w:lineRule="auto"/>
      <w:ind w:firstLine="0"/>
    </w:pPr>
    <w:rPr>
      <w:sz w:val="20"/>
      <w:szCs w:val="20"/>
      <w:lang w:eastAsia="be-BY"/>
    </w:rPr>
  </w:style>
  <w:style w:type="character" w:customStyle="1" w:styleId="a6">
    <w:name w:val="Текст Знак"/>
    <w:aliases w:val="Текст Знак Знак Знак"/>
    <w:basedOn w:val="a0"/>
    <w:link w:val="a5"/>
    <w:rsid w:val="00511A5D"/>
    <w:rPr>
      <w:rFonts w:ascii="Courier New" w:hAnsi="Courier New" w:cs="Courier New"/>
      <w:lang w:val="ru-RU" w:eastAsia="be-BY" w:bidi="ar-SA"/>
    </w:rPr>
  </w:style>
  <w:style w:type="paragraph" w:styleId="a7">
    <w:name w:val="Title"/>
    <w:basedOn w:val="a"/>
    <w:link w:val="a8"/>
    <w:qFormat/>
    <w:rsid w:val="00511A5D"/>
    <w:pPr>
      <w:widowControl/>
      <w:autoSpaceDE/>
      <w:autoSpaceDN/>
      <w:spacing w:line="240" w:lineRule="auto"/>
      <w:ind w:firstLine="0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511A5D"/>
    <w:rPr>
      <w:rFonts w:eastAsia="Calibri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3C9"/>
    <w:pPr>
      <w:widowControl w:val="0"/>
      <w:autoSpaceDE w:val="0"/>
      <w:autoSpaceDN w:val="0"/>
      <w:spacing w:line="400" w:lineRule="auto"/>
      <w:ind w:firstLine="600"/>
    </w:pPr>
    <w:rPr>
      <w:rFonts w:ascii="Courier New" w:hAnsi="Courier New" w:cs="Courier New"/>
      <w:sz w:val="22"/>
      <w:szCs w:val="22"/>
    </w:rPr>
  </w:style>
  <w:style w:type="paragraph" w:styleId="1">
    <w:name w:val="heading 1"/>
    <w:basedOn w:val="a"/>
    <w:next w:val="a"/>
    <w:qFormat/>
    <w:rsid w:val="007103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10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103C9"/>
    <w:pPr>
      <w:widowControl/>
      <w:spacing w:line="240" w:lineRule="auto"/>
      <w:ind w:firstLine="567"/>
      <w:jc w:val="both"/>
    </w:pPr>
    <w:rPr>
      <w:sz w:val="24"/>
      <w:szCs w:val="24"/>
    </w:rPr>
  </w:style>
  <w:style w:type="character" w:styleId="a3">
    <w:name w:val="Hyperlink"/>
    <w:basedOn w:val="a0"/>
    <w:rsid w:val="007103C9"/>
    <w:rPr>
      <w:color w:val="0000FF"/>
      <w:u w:val="single"/>
    </w:rPr>
  </w:style>
  <w:style w:type="paragraph" w:customStyle="1" w:styleId="a4">
    <w:name w:val="Тема"/>
    <w:basedOn w:val="a"/>
    <w:rsid w:val="007103C9"/>
    <w:pPr>
      <w:widowControl/>
      <w:spacing w:line="240" w:lineRule="auto"/>
      <w:ind w:firstLine="720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a5">
    <w:name w:val="Plain Text"/>
    <w:aliases w:val="Текст Знак Знак"/>
    <w:basedOn w:val="a"/>
    <w:link w:val="a6"/>
    <w:rsid w:val="00511A5D"/>
    <w:pPr>
      <w:widowControl/>
      <w:spacing w:line="240" w:lineRule="auto"/>
      <w:ind w:firstLine="0"/>
    </w:pPr>
    <w:rPr>
      <w:sz w:val="20"/>
      <w:szCs w:val="20"/>
      <w:lang w:eastAsia="be-BY"/>
    </w:rPr>
  </w:style>
  <w:style w:type="character" w:customStyle="1" w:styleId="a6">
    <w:name w:val="Текст Знак"/>
    <w:aliases w:val="Текст Знак Знак Знак"/>
    <w:basedOn w:val="a0"/>
    <w:link w:val="a5"/>
    <w:rsid w:val="00511A5D"/>
    <w:rPr>
      <w:rFonts w:ascii="Courier New" w:hAnsi="Courier New" w:cs="Courier New"/>
      <w:lang w:val="ru-RU" w:eastAsia="be-BY" w:bidi="ar-SA"/>
    </w:rPr>
  </w:style>
  <w:style w:type="paragraph" w:styleId="a7">
    <w:name w:val="Title"/>
    <w:basedOn w:val="a"/>
    <w:link w:val="a8"/>
    <w:qFormat/>
    <w:rsid w:val="00511A5D"/>
    <w:pPr>
      <w:widowControl/>
      <w:autoSpaceDE/>
      <w:autoSpaceDN/>
      <w:spacing w:line="240" w:lineRule="auto"/>
      <w:ind w:firstLine="0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511A5D"/>
    <w:rPr>
      <w:rFonts w:eastAsia="Calibri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по курсу «Современные бухгалтерские программы»</vt:lpstr>
    </vt:vector>
  </TitlesOfParts>
  <Company>SPecialiST RePack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по курсу «Современные бухгалтерские программы»</dc:title>
  <dc:creator>tat</dc:creator>
  <cp:lastModifiedBy>BerLoga</cp:lastModifiedBy>
  <cp:revision>2</cp:revision>
  <cp:lastPrinted>2015-11-12T08:01:00Z</cp:lastPrinted>
  <dcterms:created xsi:type="dcterms:W3CDTF">2018-03-06T06:54:00Z</dcterms:created>
  <dcterms:modified xsi:type="dcterms:W3CDTF">2018-03-06T06:54:00Z</dcterms:modified>
</cp:coreProperties>
</file>