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EE" w:rsidRPr="00D969EE" w:rsidRDefault="00F37E80" w:rsidP="00D969EE">
      <w:pPr>
        <w:shd w:val="clear" w:color="auto" w:fill="FFFFFF"/>
        <w:spacing w:after="0" w:line="240" w:lineRule="auto"/>
        <w:jc w:val="both"/>
        <w:rPr>
          <w:rFonts w:ascii="Times New Roman" w:hAnsi="Times New Roman" w:cs="Times New Roman"/>
          <w:bCs/>
          <w:iCs/>
          <w:color w:val="000000"/>
          <w:spacing w:val="18"/>
          <w:sz w:val="28"/>
          <w:szCs w:val="28"/>
        </w:rPr>
      </w:pPr>
      <w:bookmarkStart w:id="0" w:name="_GoBack"/>
      <w:bookmarkEnd w:id="0"/>
      <w:r>
        <w:rPr>
          <w:rFonts w:ascii="Times New Roman" w:hAnsi="Times New Roman" w:cs="Times New Roman"/>
          <w:bCs/>
          <w:iCs/>
          <w:noProof/>
          <w:color w:val="000000"/>
          <w:spacing w:val="18"/>
          <w:sz w:val="28"/>
          <w:szCs w:val="28"/>
        </w:rPr>
        <mc:AlternateContent>
          <mc:Choice Requires="wps">
            <w:drawing>
              <wp:anchor distT="0" distB="0" distL="114300" distR="114300" simplePos="0" relativeHeight="251659264" behindDoc="0" locked="0" layoutInCell="1" allowOverlap="1">
                <wp:simplePos x="0" y="0"/>
                <wp:positionH relativeFrom="column">
                  <wp:posOffset>2891790</wp:posOffset>
                </wp:positionH>
                <wp:positionV relativeFrom="paragraph">
                  <wp:posOffset>-380365</wp:posOffset>
                </wp:positionV>
                <wp:extent cx="228600" cy="219075"/>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7.7pt;margin-top:-29.9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" strokecolor="white"/>
            </w:pict>
          </mc:Fallback>
        </mc:AlternateContent>
      </w:r>
      <w:r w:rsidR="00D969EE" w:rsidRPr="00D969EE">
        <w:rPr>
          <w:rFonts w:ascii="Times New Roman" w:hAnsi="Times New Roman" w:cs="Times New Roman"/>
          <w:bCs/>
          <w:iCs/>
          <w:color w:val="000000"/>
          <w:spacing w:val="18"/>
          <w:sz w:val="28"/>
          <w:szCs w:val="28"/>
        </w:rPr>
        <w:t xml:space="preserve">СОГЛАСОВАНО        </w:t>
      </w:r>
      <w:r w:rsidR="00D37FF2">
        <w:rPr>
          <w:rFonts w:ascii="Times New Roman" w:hAnsi="Times New Roman" w:cs="Times New Roman"/>
          <w:bCs/>
          <w:iCs/>
          <w:color w:val="000000"/>
          <w:spacing w:val="18"/>
          <w:sz w:val="28"/>
          <w:szCs w:val="28"/>
        </w:rPr>
        <w:t xml:space="preserve">                             УТВЕРЖДЕНО</w:t>
      </w:r>
    </w:p>
    <w:p w:rsidR="00D969EE" w:rsidRPr="00D969EE" w:rsidRDefault="00D969EE" w:rsidP="00D969EE">
      <w:pPr>
        <w:shd w:val="clear" w:color="auto" w:fill="FFFFFF"/>
        <w:spacing w:after="0" w:line="240" w:lineRule="auto"/>
        <w:jc w:val="both"/>
        <w:rPr>
          <w:rFonts w:ascii="Times New Roman" w:hAnsi="Times New Roman" w:cs="Times New Roman"/>
          <w:bCs/>
          <w:iCs/>
          <w:color w:val="000000"/>
          <w:spacing w:val="18"/>
          <w:sz w:val="28"/>
          <w:szCs w:val="28"/>
        </w:rPr>
      </w:pPr>
      <w:r w:rsidRPr="00D969EE">
        <w:rPr>
          <w:rFonts w:ascii="Times New Roman" w:hAnsi="Times New Roman" w:cs="Times New Roman"/>
          <w:bCs/>
          <w:iCs/>
          <w:color w:val="000000"/>
          <w:spacing w:val="18"/>
          <w:sz w:val="28"/>
          <w:szCs w:val="28"/>
        </w:rPr>
        <w:t xml:space="preserve">Протокол заседания                         </w:t>
      </w:r>
      <w:r w:rsidR="00D37FF2">
        <w:rPr>
          <w:rFonts w:ascii="Times New Roman" w:hAnsi="Times New Roman" w:cs="Times New Roman"/>
          <w:bCs/>
          <w:iCs/>
          <w:color w:val="000000"/>
          <w:spacing w:val="18"/>
          <w:sz w:val="28"/>
          <w:szCs w:val="28"/>
        </w:rPr>
        <w:t xml:space="preserve">        Приказ от ______2019 №___</w:t>
      </w:r>
    </w:p>
    <w:p w:rsidR="00D969EE" w:rsidRPr="00D969EE" w:rsidRDefault="00D969EE" w:rsidP="00D969EE">
      <w:pPr>
        <w:shd w:val="clear" w:color="auto" w:fill="FFFFFF"/>
        <w:spacing w:after="0" w:line="240" w:lineRule="auto"/>
        <w:jc w:val="both"/>
        <w:rPr>
          <w:rFonts w:ascii="Times New Roman" w:hAnsi="Times New Roman" w:cs="Times New Roman"/>
          <w:bCs/>
          <w:iCs/>
          <w:color w:val="000000"/>
          <w:spacing w:val="18"/>
          <w:sz w:val="28"/>
          <w:szCs w:val="28"/>
        </w:rPr>
      </w:pPr>
      <w:r w:rsidRPr="00D969EE">
        <w:rPr>
          <w:rFonts w:ascii="Times New Roman" w:hAnsi="Times New Roman" w:cs="Times New Roman"/>
          <w:bCs/>
          <w:iCs/>
          <w:color w:val="000000"/>
          <w:spacing w:val="18"/>
          <w:sz w:val="28"/>
          <w:szCs w:val="28"/>
        </w:rPr>
        <w:t xml:space="preserve">профсоюзного комитета           </w:t>
      </w:r>
      <w:r w:rsidR="00D37FF2">
        <w:rPr>
          <w:rFonts w:ascii="Times New Roman" w:hAnsi="Times New Roman" w:cs="Times New Roman"/>
          <w:bCs/>
          <w:iCs/>
          <w:color w:val="000000"/>
          <w:spacing w:val="18"/>
          <w:sz w:val="28"/>
          <w:szCs w:val="28"/>
        </w:rPr>
        <w:t xml:space="preserve">          </w:t>
      </w:r>
      <w:r w:rsidRPr="00D969EE">
        <w:rPr>
          <w:rFonts w:ascii="Times New Roman" w:hAnsi="Times New Roman" w:cs="Times New Roman"/>
          <w:bCs/>
          <w:iCs/>
          <w:color w:val="000000"/>
          <w:spacing w:val="18"/>
          <w:sz w:val="28"/>
          <w:szCs w:val="28"/>
        </w:rPr>
        <w:t xml:space="preserve">         </w:t>
      </w:r>
    </w:p>
    <w:p w:rsidR="00D969EE" w:rsidRPr="00D969EE" w:rsidRDefault="00D969EE" w:rsidP="00D969EE">
      <w:pPr>
        <w:shd w:val="clear" w:color="auto" w:fill="FFFFFF"/>
        <w:spacing w:after="0" w:line="240" w:lineRule="auto"/>
        <w:jc w:val="both"/>
        <w:rPr>
          <w:rFonts w:ascii="Times New Roman" w:hAnsi="Times New Roman" w:cs="Times New Roman"/>
          <w:bCs/>
          <w:iCs/>
          <w:color w:val="000000"/>
          <w:spacing w:val="18"/>
          <w:sz w:val="28"/>
          <w:szCs w:val="28"/>
        </w:rPr>
      </w:pPr>
      <w:r w:rsidRPr="00D969EE">
        <w:rPr>
          <w:rFonts w:ascii="Times New Roman" w:hAnsi="Times New Roman" w:cs="Times New Roman"/>
          <w:bCs/>
          <w:iCs/>
          <w:color w:val="000000"/>
          <w:spacing w:val="18"/>
          <w:sz w:val="28"/>
          <w:szCs w:val="28"/>
        </w:rPr>
        <w:t xml:space="preserve">                                                </w:t>
      </w:r>
      <w:r w:rsidR="00D37FF2">
        <w:rPr>
          <w:rFonts w:ascii="Times New Roman" w:hAnsi="Times New Roman" w:cs="Times New Roman"/>
          <w:bCs/>
          <w:iCs/>
          <w:color w:val="000000"/>
          <w:spacing w:val="18"/>
          <w:sz w:val="28"/>
          <w:szCs w:val="28"/>
        </w:rPr>
        <w:t xml:space="preserve">          </w:t>
      </w:r>
      <w:r w:rsidRPr="00D969EE">
        <w:rPr>
          <w:rFonts w:ascii="Times New Roman" w:hAnsi="Times New Roman" w:cs="Times New Roman"/>
          <w:bCs/>
          <w:iCs/>
          <w:color w:val="000000"/>
          <w:spacing w:val="18"/>
          <w:sz w:val="28"/>
          <w:szCs w:val="28"/>
        </w:rPr>
        <w:t xml:space="preserve"> </w:t>
      </w:r>
    </w:p>
    <w:p w:rsidR="00D969EE" w:rsidRPr="00D969EE" w:rsidRDefault="00D969EE" w:rsidP="00D969EE">
      <w:pPr>
        <w:shd w:val="clear" w:color="auto" w:fill="FFFFFF"/>
        <w:spacing w:after="0" w:line="240" w:lineRule="auto"/>
        <w:jc w:val="both"/>
        <w:rPr>
          <w:rFonts w:ascii="Times New Roman" w:hAnsi="Times New Roman" w:cs="Times New Roman"/>
          <w:bCs/>
          <w:iCs/>
          <w:color w:val="000000"/>
          <w:spacing w:val="18"/>
          <w:sz w:val="28"/>
          <w:szCs w:val="28"/>
        </w:rPr>
      </w:pPr>
      <w:r w:rsidRPr="00D969EE">
        <w:rPr>
          <w:rFonts w:ascii="Times New Roman" w:hAnsi="Times New Roman" w:cs="Times New Roman"/>
          <w:bCs/>
          <w:iCs/>
          <w:color w:val="000000"/>
          <w:spacing w:val="18"/>
          <w:sz w:val="28"/>
          <w:szCs w:val="28"/>
        </w:rPr>
        <w:t>от __________201</w:t>
      </w:r>
      <w:r>
        <w:rPr>
          <w:rFonts w:ascii="Times New Roman" w:hAnsi="Times New Roman" w:cs="Times New Roman"/>
          <w:bCs/>
          <w:iCs/>
          <w:color w:val="000000"/>
          <w:spacing w:val="18"/>
          <w:sz w:val="28"/>
          <w:szCs w:val="28"/>
        </w:rPr>
        <w:t>9</w:t>
      </w:r>
      <w:r w:rsidRPr="00D969EE">
        <w:rPr>
          <w:rFonts w:ascii="Times New Roman" w:hAnsi="Times New Roman" w:cs="Times New Roman"/>
          <w:bCs/>
          <w:iCs/>
          <w:color w:val="000000"/>
          <w:spacing w:val="18"/>
          <w:sz w:val="28"/>
          <w:szCs w:val="28"/>
        </w:rPr>
        <w:t xml:space="preserve"> № __</w:t>
      </w:r>
      <w:r w:rsidR="00D37FF2">
        <w:rPr>
          <w:rFonts w:ascii="Times New Roman" w:hAnsi="Times New Roman" w:cs="Times New Roman"/>
          <w:bCs/>
          <w:iCs/>
          <w:color w:val="000000"/>
          <w:spacing w:val="18"/>
          <w:sz w:val="28"/>
          <w:szCs w:val="28"/>
        </w:rPr>
        <w:t xml:space="preserve">__               </w:t>
      </w:r>
      <w:r w:rsidRPr="00D969EE">
        <w:rPr>
          <w:rFonts w:ascii="Times New Roman" w:hAnsi="Times New Roman" w:cs="Times New Roman"/>
          <w:bCs/>
          <w:iCs/>
          <w:color w:val="000000"/>
          <w:spacing w:val="18"/>
          <w:sz w:val="28"/>
          <w:szCs w:val="28"/>
        </w:rPr>
        <w:t xml:space="preserve">                       </w:t>
      </w:r>
    </w:p>
    <w:p w:rsidR="00D969EE" w:rsidRPr="00D969EE" w:rsidRDefault="00D969EE" w:rsidP="00D969EE">
      <w:pPr>
        <w:pStyle w:val="Style6"/>
        <w:widowControl/>
        <w:spacing w:before="48" w:line="240" w:lineRule="auto"/>
        <w:rPr>
          <w:rStyle w:val="FontStyle11"/>
        </w:rPr>
      </w:pPr>
    </w:p>
    <w:p w:rsidR="00D969EE" w:rsidRPr="00D969EE" w:rsidRDefault="00D969EE" w:rsidP="00D969EE">
      <w:pPr>
        <w:pStyle w:val="Style6"/>
        <w:widowControl/>
        <w:spacing w:before="48" w:line="240" w:lineRule="auto"/>
        <w:rPr>
          <w:rStyle w:val="FontStyle11"/>
        </w:rPr>
      </w:pPr>
    </w:p>
    <w:p w:rsidR="00D969EE" w:rsidRPr="001B0BD1" w:rsidRDefault="00D969EE" w:rsidP="00D969EE">
      <w:pPr>
        <w:pStyle w:val="Style6"/>
        <w:widowControl/>
        <w:ind w:firstLine="0"/>
        <w:rPr>
          <w:rStyle w:val="FontStyle11"/>
          <w:b/>
          <w:sz w:val="28"/>
          <w:szCs w:val="28"/>
          <w:u w:val="single"/>
        </w:rPr>
      </w:pPr>
      <w:r w:rsidRPr="001B0BD1">
        <w:rPr>
          <w:rStyle w:val="FontStyle11"/>
          <w:b/>
          <w:sz w:val="28"/>
          <w:szCs w:val="28"/>
        </w:rPr>
        <w:t xml:space="preserve">ИНСТРУКЦИЯ </w:t>
      </w:r>
      <w:r w:rsidRPr="001B0BD1">
        <w:rPr>
          <w:rStyle w:val="FontStyle11"/>
          <w:b/>
          <w:sz w:val="28"/>
          <w:szCs w:val="28"/>
          <w:u w:val="single"/>
        </w:rPr>
        <w:t>№71</w:t>
      </w:r>
    </w:p>
    <w:p w:rsidR="00D969EE" w:rsidRPr="001B0BD1" w:rsidRDefault="00D969EE" w:rsidP="00D969EE">
      <w:pPr>
        <w:pStyle w:val="Style6"/>
        <w:widowControl/>
        <w:ind w:firstLine="0"/>
        <w:rPr>
          <w:rStyle w:val="FontStyle11"/>
          <w:b/>
          <w:sz w:val="28"/>
          <w:szCs w:val="28"/>
        </w:rPr>
      </w:pPr>
    </w:p>
    <w:p w:rsidR="00D969EE" w:rsidRDefault="00D969EE" w:rsidP="00D969EE">
      <w:pPr>
        <w:pStyle w:val="Style6"/>
        <w:widowControl/>
        <w:ind w:firstLine="0"/>
        <w:rPr>
          <w:rStyle w:val="FontStyle11"/>
          <w:sz w:val="28"/>
          <w:szCs w:val="28"/>
        </w:rPr>
      </w:pPr>
      <w:r>
        <w:rPr>
          <w:rStyle w:val="FontStyle11"/>
          <w:sz w:val="28"/>
          <w:szCs w:val="28"/>
        </w:rPr>
        <w:t xml:space="preserve">по пожарной безопасности </w:t>
      </w:r>
    </w:p>
    <w:p w:rsidR="00D969EE" w:rsidRDefault="00D969EE" w:rsidP="00D969EE">
      <w:pPr>
        <w:pStyle w:val="Style6"/>
        <w:widowControl/>
        <w:ind w:firstLine="0"/>
        <w:rPr>
          <w:rStyle w:val="FontStyle11"/>
          <w:sz w:val="28"/>
          <w:szCs w:val="28"/>
        </w:rPr>
      </w:pPr>
      <w:r>
        <w:rPr>
          <w:rStyle w:val="FontStyle11"/>
          <w:sz w:val="28"/>
          <w:szCs w:val="28"/>
        </w:rPr>
        <w:t>в УО «Белорусский торгово-экономический</w:t>
      </w:r>
    </w:p>
    <w:p w:rsidR="00D969EE" w:rsidRDefault="00D969EE" w:rsidP="00D969EE">
      <w:pPr>
        <w:pStyle w:val="Style6"/>
        <w:widowControl/>
        <w:ind w:firstLine="0"/>
        <w:rPr>
          <w:rStyle w:val="FontStyle11"/>
          <w:sz w:val="28"/>
          <w:szCs w:val="28"/>
        </w:rPr>
      </w:pPr>
      <w:r>
        <w:rPr>
          <w:rStyle w:val="FontStyle11"/>
          <w:sz w:val="28"/>
          <w:szCs w:val="28"/>
        </w:rPr>
        <w:t>университет потребительской кооперации»</w:t>
      </w:r>
    </w:p>
    <w:p w:rsidR="00D969EE" w:rsidRDefault="00D969EE" w:rsidP="00D969EE">
      <w:pPr>
        <w:pStyle w:val="Style6"/>
        <w:widowControl/>
        <w:ind w:firstLine="0"/>
        <w:rPr>
          <w:rStyle w:val="FontStyle11"/>
          <w:sz w:val="28"/>
          <w:szCs w:val="28"/>
        </w:rPr>
      </w:pPr>
    </w:p>
    <w:p w:rsidR="004A730B" w:rsidRDefault="004A730B" w:rsidP="004A730B">
      <w:pPr>
        <w:spacing w:after="0" w:line="240" w:lineRule="auto"/>
        <w:ind w:left="708" w:hanging="708"/>
        <w:jc w:val="center"/>
        <w:rPr>
          <w:rFonts w:ascii="Times New Roman" w:hAnsi="Times New Roman" w:cs="Times New Roman"/>
          <w:sz w:val="28"/>
          <w:szCs w:val="28"/>
        </w:rPr>
      </w:pPr>
      <w:r>
        <w:rPr>
          <w:rFonts w:ascii="Times New Roman" w:hAnsi="Times New Roman" w:cs="Times New Roman"/>
          <w:sz w:val="28"/>
          <w:szCs w:val="28"/>
        </w:rPr>
        <w:t>СОДЕРЖАНИЕ</w:t>
      </w:r>
    </w:p>
    <w:p w:rsidR="004A730B" w:rsidRDefault="004A730B"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8165C4">
        <w:rPr>
          <w:rFonts w:ascii="Times New Roman" w:hAnsi="Times New Roman" w:cs="Times New Roman"/>
          <w:sz w:val="28"/>
          <w:szCs w:val="28"/>
        </w:rPr>
        <w:t xml:space="preserve"> </w:t>
      </w:r>
      <w:r>
        <w:rPr>
          <w:rFonts w:ascii="Times New Roman" w:hAnsi="Times New Roman" w:cs="Times New Roman"/>
          <w:sz w:val="28"/>
          <w:szCs w:val="28"/>
        </w:rPr>
        <w:t>1. Общая характеристика пожарной опасности объектов</w:t>
      </w:r>
      <w:r w:rsidR="008165C4">
        <w:rPr>
          <w:rFonts w:ascii="Times New Roman" w:hAnsi="Times New Roman" w:cs="Times New Roman"/>
          <w:sz w:val="28"/>
          <w:szCs w:val="28"/>
        </w:rPr>
        <w:t>, обращающихся в процессе эксплуатации, веществ, материалов и оборудования</w:t>
      </w:r>
    </w:p>
    <w:p w:rsidR="008165C4" w:rsidRDefault="008165C4"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2. Обязанности работников по соблюдению противопожарного режима</w:t>
      </w:r>
    </w:p>
    <w:p w:rsidR="008165C4" w:rsidRDefault="008165C4"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3.  Требования к содержанию территории, в том числе дорог, подъездов и проездов к зданиям, сооружениям, наружным установкам, источникам наружного противопожарного водоснабжения</w:t>
      </w:r>
    </w:p>
    <w:p w:rsidR="008165C4" w:rsidRDefault="008165C4"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4. Требования к эксплуатации зданий, сооружений, помещений, наружных установок</w:t>
      </w:r>
    </w:p>
    <w:p w:rsidR="008165C4" w:rsidRDefault="008165C4"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5. Мероприятия по обеспечению пожарной безопасности при осуществлении деятельности юридическим лицом, индивидуальным предпринимателем</w:t>
      </w:r>
    </w:p>
    <w:p w:rsidR="008165C4" w:rsidRDefault="008165C4"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6. Порядок, нормы хранения и транспортировки веществ и материалов с учетом их агрегатного состояния, совместимости хранения и удаления горючих веществ и материалов, содержания и хранения специальной одежды</w:t>
      </w:r>
    </w:p>
    <w:p w:rsidR="008165C4" w:rsidRDefault="008165C4"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7. Порядок сбора, хранения и удаления горючих веществ</w:t>
      </w:r>
      <w:r w:rsidR="0053408B">
        <w:rPr>
          <w:rFonts w:ascii="Times New Roman" w:hAnsi="Times New Roman" w:cs="Times New Roman"/>
          <w:sz w:val="28"/>
          <w:szCs w:val="28"/>
        </w:rPr>
        <w:t xml:space="preserve"> и материалов, содержания и хранения специальной одежды</w:t>
      </w:r>
    </w:p>
    <w:p w:rsidR="0053408B" w:rsidRDefault="0053408B"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8. Порядок и периодичность уборки горючих отходов и пыли</w:t>
      </w:r>
    </w:p>
    <w:p w:rsidR="0053408B" w:rsidRDefault="0053408B"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9. Порядок осмотра помещений перед завершением работы</w:t>
      </w:r>
    </w:p>
    <w:p w:rsidR="0053408B" w:rsidRDefault="0053408B"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10. Порядок доступа в помещения и порядок хранения ключей от них</w:t>
      </w:r>
    </w:p>
    <w:p w:rsidR="0053408B" w:rsidRDefault="0053408B"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11. Порядок организации тренировочных занятий по эвакуации людей при пожаре</w:t>
      </w:r>
    </w:p>
    <w:p w:rsidR="0053408B" w:rsidRDefault="004A7E5F"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12. Порядок эксплуатации средств противопожарной защиты, ведение технической документации на них</w:t>
      </w:r>
    </w:p>
    <w:p w:rsidR="004A7E5F" w:rsidRDefault="004A7E5F"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13. Режим курения. Требования к местам для курения и их раз</w:t>
      </w:r>
      <w:r w:rsidR="00694325">
        <w:rPr>
          <w:rFonts w:ascii="Times New Roman" w:hAnsi="Times New Roman" w:cs="Times New Roman"/>
          <w:sz w:val="28"/>
          <w:szCs w:val="28"/>
        </w:rPr>
        <w:t>мещению</w:t>
      </w:r>
    </w:p>
    <w:p w:rsidR="00694325" w:rsidRDefault="00C1257E"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14. Т</w:t>
      </w:r>
      <w:r w:rsidR="00694325">
        <w:rPr>
          <w:rFonts w:ascii="Times New Roman" w:hAnsi="Times New Roman" w:cs="Times New Roman"/>
          <w:sz w:val="28"/>
          <w:szCs w:val="28"/>
        </w:rPr>
        <w:t>ре</w:t>
      </w:r>
      <w:r>
        <w:rPr>
          <w:rFonts w:ascii="Times New Roman" w:hAnsi="Times New Roman" w:cs="Times New Roman"/>
          <w:sz w:val="28"/>
          <w:szCs w:val="28"/>
        </w:rPr>
        <w:t>бования к организации мест для применения открытого огня, проведения огневых работ и иных пожароопасных работ</w:t>
      </w:r>
    </w:p>
    <w:p w:rsidR="00C1257E" w:rsidRDefault="00C1257E"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 15. Порядок обеспечения пожарной безопасности подрядными (субподрядными) субъектами хозяйствования при выполнении работ на объектах субъекта хозяйствования</w:t>
      </w:r>
    </w:p>
    <w:p w:rsidR="00C1257E" w:rsidRDefault="00C1257E"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16. Обязанности и действия работников при пожаре, в том числе при вызове пожарных аварийно-спасательных подразделений, оповещении (информировании) руководства и дежурных служб объекта, сборе членов добровольных пожарных дружин, тушении пожара с применением имеющихся первичных средств пожаротушения (до прибытия пожарных аварийно-спасательных подразделений и (или) добровольных пожарных дружин)</w:t>
      </w:r>
    </w:p>
    <w:p w:rsidR="00C1257E" w:rsidRDefault="00C1257E"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Глава17. Обязанности и действия работников по обеспечению безопасной эвакуации людей при пожаре</w:t>
      </w:r>
    </w:p>
    <w:p w:rsidR="00C1257E" w:rsidRDefault="00C1257E" w:rsidP="008165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18. Мероприятия, исключающие образования дополнительных очагов горения</w:t>
      </w:r>
    </w:p>
    <w:p w:rsidR="00E565C0" w:rsidRDefault="00E565C0" w:rsidP="004C70A6">
      <w:pPr>
        <w:spacing w:after="0" w:line="240" w:lineRule="auto"/>
        <w:ind w:firstLine="709"/>
        <w:jc w:val="center"/>
        <w:rPr>
          <w:rFonts w:ascii="Times New Roman" w:hAnsi="Times New Roman" w:cs="Times New Roman"/>
          <w:sz w:val="28"/>
          <w:szCs w:val="28"/>
        </w:rPr>
      </w:pPr>
    </w:p>
    <w:p w:rsidR="004C70A6" w:rsidRDefault="004C70A6" w:rsidP="004C70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1</w:t>
      </w:r>
    </w:p>
    <w:p w:rsidR="004C70A6" w:rsidRDefault="004C70A6" w:rsidP="004C70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ОБЩАЯ ХАРАКТЕРИСТИКА ПОЖАРНОЙ ОПАСНОСТИ ОБЪЕКТОВ, ОБРАЩАЮЩИХСЯ В ПРОЦЕССЕ ЭКСПЛУАТАЦИИ ВЕЩЕСТВ, МАТЕРИАЛОВ И ОБОРУДОВАНИЯ</w:t>
      </w:r>
    </w:p>
    <w:p w:rsidR="00E565C0" w:rsidRDefault="00E565C0" w:rsidP="00E565C0">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объектам университета в первую очередь можно отнести</w:t>
      </w:r>
      <w:r w:rsidR="00617878">
        <w:rPr>
          <w:rFonts w:ascii="Times New Roman" w:hAnsi="Times New Roman" w:cs="Times New Roman"/>
          <w:sz w:val="28"/>
          <w:szCs w:val="28"/>
        </w:rPr>
        <w:t xml:space="preserve"> учебный корпус №1, общежития №1-3, издатель</w:t>
      </w:r>
      <w:r w:rsidR="00D969EE">
        <w:rPr>
          <w:rFonts w:ascii="Times New Roman" w:hAnsi="Times New Roman" w:cs="Times New Roman"/>
          <w:sz w:val="28"/>
          <w:szCs w:val="28"/>
        </w:rPr>
        <w:t>ский центр, учебно-спортивный корпус, транспортную службу, столовую.</w:t>
      </w:r>
    </w:p>
    <w:p w:rsidR="00855AB1" w:rsidRDefault="00D969EE" w:rsidP="00E565C0">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университете имеются причины и условия для возникновения и развития пожара: горючая среда</w:t>
      </w:r>
      <w:r w:rsidR="00855AB1">
        <w:rPr>
          <w:rFonts w:ascii="Times New Roman" w:hAnsi="Times New Roman" w:cs="Times New Roman"/>
          <w:sz w:val="28"/>
          <w:szCs w:val="28"/>
        </w:rPr>
        <w:t xml:space="preserve"> (мебель, одежда, оргтехника, </w:t>
      </w:r>
      <w:r w:rsidR="00824A82">
        <w:rPr>
          <w:rFonts w:ascii="Times New Roman" w:hAnsi="Times New Roman" w:cs="Times New Roman"/>
          <w:sz w:val="28"/>
          <w:szCs w:val="28"/>
        </w:rPr>
        <w:t xml:space="preserve">газовые плиты </w:t>
      </w:r>
      <w:r w:rsidR="00251F25">
        <w:rPr>
          <w:rFonts w:ascii="Times New Roman" w:hAnsi="Times New Roman" w:cs="Times New Roman"/>
          <w:sz w:val="28"/>
          <w:szCs w:val="28"/>
        </w:rPr>
        <w:t>легковоспламеняющиеся жидкости, горючая жидкость</w:t>
      </w:r>
      <w:r w:rsidR="00855AB1">
        <w:rPr>
          <w:rFonts w:ascii="Times New Roman" w:hAnsi="Times New Roman" w:cs="Times New Roman"/>
          <w:sz w:val="28"/>
          <w:szCs w:val="28"/>
        </w:rPr>
        <w:t xml:space="preserve"> и т.д), источники зажигания и пути распространения пожара.</w:t>
      </w:r>
    </w:p>
    <w:p w:rsidR="00855AB1" w:rsidRDefault="00855AB1" w:rsidP="00E565C0">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Источниками зажигания в университете являются:</w:t>
      </w:r>
    </w:p>
    <w:p w:rsidR="00D969EE"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55AB1">
        <w:rPr>
          <w:rFonts w:ascii="Times New Roman" w:hAnsi="Times New Roman" w:cs="Times New Roman"/>
          <w:sz w:val="28"/>
          <w:szCs w:val="28"/>
        </w:rPr>
        <w:t>ткрытый огонь</w:t>
      </w:r>
      <w:r>
        <w:rPr>
          <w:rFonts w:ascii="Times New Roman" w:hAnsi="Times New Roman" w:cs="Times New Roman"/>
          <w:sz w:val="28"/>
          <w:szCs w:val="28"/>
        </w:rPr>
        <w:t xml:space="preserve"> при применении паяльных ламп</w:t>
      </w:r>
      <w:r w:rsidR="00855AB1">
        <w:rPr>
          <w:rFonts w:ascii="Times New Roman" w:hAnsi="Times New Roman" w:cs="Times New Roman"/>
          <w:sz w:val="28"/>
          <w:szCs w:val="28"/>
        </w:rPr>
        <w:t xml:space="preserve"> </w:t>
      </w:r>
      <w:r w:rsidR="00824A82">
        <w:rPr>
          <w:rFonts w:ascii="Times New Roman" w:hAnsi="Times New Roman" w:cs="Times New Roman"/>
          <w:sz w:val="28"/>
          <w:szCs w:val="28"/>
        </w:rPr>
        <w:t>при проведении кровельных работ</w:t>
      </w:r>
      <w:r>
        <w:rPr>
          <w:rFonts w:ascii="Times New Roman" w:hAnsi="Times New Roman" w:cs="Times New Roman"/>
          <w:sz w:val="28"/>
          <w:szCs w:val="28"/>
        </w:rPr>
        <w:t>;</w:t>
      </w:r>
    </w:p>
    <w:p w:rsidR="00C10732"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удары молнии и ее вторичные проявления;</w:t>
      </w:r>
    </w:p>
    <w:p w:rsidR="00C10732"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разряды статического электричества;</w:t>
      </w:r>
    </w:p>
    <w:p w:rsidR="00C10732"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искры и дуги при коротких замыканиях, перегрузках, при неисправности электрооборудования;</w:t>
      </w:r>
    </w:p>
    <w:p w:rsidR="00C10732"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теплота при перегреве подшипников оборудования;</w:t>
      </w:r>
    </w:p>
    <w:p w:rsidR="00C10732"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искры механического происхождения (удары твердых тел, поверхностное трение тел);</w:t>
      </w:r>
    </w:p>
    <w:p w:rsidR="00C10732"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лучистое тепло, искры, пламя при проведении временных огневых и ремонтных работ в помещениях или на оборудовании;</w:t>
      </w:r>
    </w:p>
    <w:p w:rsidR="00C10732" w:rsidRDefault="00C1073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искры и выхлопные трубы работающих двигателей внутреннего сгорания (автомобили);</w:t>
      </w:r>
    </w:p>
    <w:p w:rsidR="00C10732" w:rsidRDefault="00824A82" w:rsidP="00C1073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открытое пламя, появившееся в результате нарушений обслуживающим персоналом правил пожарной безопасности (розжиг газовых плит, курение).</w:t>
      </w:r>
    </w:p>
    <w:p w:rsidR="00824A82" w:rsidRDefault="00824A82" w:rsidP="00824A82">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Характерные пути распространения пожара в университете:</w:t>
      </w:r>
    </w:p>
    <w:p w:rsidR="00824A82" w:rsidRDefault="00824A82" w:rsidP="00824A82">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горючему сырью, готовой продукции, отходам;</w:t>
      </w:r>
    </w:p>
    <w:p w:rsidR="00824A82" w:rsidRDefault="00824A82" w:rsidP="00824A82">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системам вентиляции;</w:t>
      </w:r>
    </w:p>
    <w:p w:rsidR="0049610C" w:rsidRDefault="00824A82" w:rsidP="0049610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через дверные, оконные и технологические проемы</w:t>
      </w:r>
      <w:r w:rsidR="0049610C">
        <w:rPr>
          <w:rFonts w:ascii="Times New Roman" w:hAnsi="Times New Roman" w:cs="Times New Roman"/>
          <w:sz w:val="28"/>
          <w:szCs w:val="28"/>
        </w:rPr>
        <w:t xml:space="preserve"> в производственных, жилых, учебных и административных зданиях;</w:t>
      </w:r>
    </w:p>
    <w:p w:rsidR="0018652F" w:rsidRDefault="0049610C" w:rsidP="0049610C">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через поверхности растекающихся легковоспламеняющихся жидкостей (далее – ЛВЖ) и горючих жидкостей (далее – ГЖ), горюче-смазочных материалов (далее – ГСМ).</w:t>
      </w:r>
    </w:p>
    <w:p w:rsidR="00824A82" w:rsidRDefault="0018652F" w:rsidP="0018652F">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Знание рассмотренных факторов возникновения и распространения пожара позволяет не допускать его возникновения или оперативно ликвидировать возгорание.</w:t>
      </w:r>
      <w:r w:rsidR="0049610C">
        <w:rPr>
          <w:rFonts w:ascii="Times New Roman" w:hAnsi="Times New Roman" w:cs="Times New Roman"/>
          <w:sz w:val="28"/>
          <w:szCs w:val="28"/>
        </w:rPr>
        <w:t xml:space="preserve"> </w:t>
      </w:r>
    </w:p>
    <w:p w:rsidR="0018652F" w:rsidRDefault="0018652F" w:rsidP="0018652F">
      <w:pPr>
        <w:pStyle w:val="a3"/>
        <w:spacing w:after="0" w:line="240" w:lineRule="auto"/>
        <w:ind w:left="709"/>
        <w:jc w:val="both"/>
        <w:rPr>
          <w:rFonts w:ascii="Times New Roman" w:hAnsi="Times New Roman" w:cs="Times New Roman"/>
          <w:sz w:val="28"/>
          <w:szCs w:val="28"/>
        </w:rPr>
      </w:pPr>
    </w:p>
    <w:p w:rsidR="0018652F" w:rsidRDefault="0018652F" w:rsidP="0018652F">
      <w:pPr>
        <w:pStyle w:val="a3"/>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Обращающиеся в процессе эксплуатации вещества, материалы и оборудование</w:t>
      </w:r>
    </w:p>
    <w:p w:rsidR="00824A82" w:rsidRDefault="0018652F" w:rsidP="0018652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университете используются:</w:t>
      </w:r>
    </w:p>
    <w:p w:rsidR="0018652F" w:rsidRDefault="0018652F" w:rsidP="0018652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вещества и материалы:</w:t>
      </w:r>
    </w:p>
    <w:p w:rsidR="00AC09A6" w:rsidRDefault="00AC09A6" w:rsidP="00AC09A6">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бумага;</w:t>
      </w:r>
    </w:p>
    <w:p w:rsidR="0018652F" w:rsidRDefault="0018652F" w:rsidP="0018652F">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нефтепродукты (бензин, дизельное топливо, смазочные масла);</w:t>
      </w:r>
    </w:p>
    <w:p w:rsidR="0018652F" w:rsidRDefault="0018652F" w:rsidP="0018652F">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w:t>
      </w:r>
    </w:p>
    <w:p w:rsidR="0018652F" w:rsidRDefault="0018652F" w:rsidP="0092157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полиграфическое (</w:t>
      </w:r>
      <w:r w:rsidR="00921576">
        <w:rPr>
          <w:rFonts w:ascii="Times New Roman" w:hAnsi="Times New Roman" w:cs="Times New Roman"/>
          <w:sz w:val="28"/>
          <w:szCs w:val="28"/>
        </w:rPr>
        <w:t>компьютерно-множительная техника, пакетный и рулонный  ламинатор, компьютерная рабочая станция, буклетмейкер, листоподборочная машина, пресс для горячего тиснения, термоклеевая машина);</w:t>
      </w:r>
    </w:p>
    <w:p w:rsidR="00921576" w:rsidRDefault="00921576" w:rsidP="0092157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металлообрабатывающее (заточные, сверлильные станки);</w:t>
      </w:r>
    </w:p>
    <w:p w:rsidR="00921576" w:rsidRDefault="00921576" w:rsidP="0092157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электрогазосварочное оборудование;</w:t>
      </w:r>
    </w:p>
    <w:p w:rsidR="00921576" w:rsidRDefault="00CC7CFA" w:rsidP="0092157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машины и механизмы для выполнения строительно-ремонтных работ (</w:t>
      </w:r>
      <w:r w:rsidR="002C0A49">
        <w:rPr>
          <w:rFonts w:ascii="Times New Roman" w:hAnsi="Times New Roman" w:cs="Times New Roman"/>
          <w:sz w:val="28"/>
          <w:szCs w:val="28"/>
        </w:rPr>
        <w:t>углошлифовальная машина</w:t>
      </w:r>
      <w:r>
        <w:rPr>
          <w:rFonts w:ascii="Times New Roman" w:hAnsi="Times New Roman" w:cs="Times New Roman"/>
          <w:sz w:val="28"/>
          <w:szCs w:val="28"/>
        </w:rPr>
        <w:t>, электрическая дисковая пила);</w:t>
      </w:r>
    </w:p>
    <w:p w:rsidR="00CC7CFA" w:rsidRDefault="009F2699" w:rsidP="0092157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столовых и пищеблоков (электросковорода, электроплита, шкаф жарочный, пароконвекционная печь, подовая печь, посудомоечная машина);</w:t>
      </w:r>
    </w:p>
    <w:p w:rsidR="00CC7CFA" w:rsidRDefault="009F2699" w:rsidP="00CC7CF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электрооборудование:</w:t>
      </w:r>
    </w:p>
    <w:p w:rsidR="009F2699" w:rsidRDefault="009F2699" w:rsidP="009F2699">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трансформаторная подстанция ТП -538 и ТП – 538А;</w:t>
      </w:r>
    </w:p>
    <w:p w:rsidR="009F2699" w:rsidRDefault="009F2699" w:rsidP="009F2699">
      <w:pPr>
        <w:pStyle w:val="a3"/>
        <w:numPr>
          <w:ilvl w:val="2"/>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распределительные электрические щиты;</w:t>
      </w:r>
    </w:p>
    <w:p w:rsidR="00CC7CFA" w:rsidRDefault="009F2699" w:rsidP="00CC7CFA">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ПЭВМ.</w:t>
      </w:r>
    </w:p>
    <w:p w:rsidR="00496289" w:rsidRDefault="00496289" w:rsidP="00496289">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Бумага – волокнистый материал с минеральными добавками. Представлен в виде листов для письма, рисования, упаковки и прочего, получаемый из целлюлозы: растений, а также вторсырья (тряпья и макулатуры)</w:t>
      </w:r>
    </w:p>
    <w:p w:rsidR="00496289" w:rsidRDefault="00496289" w:rsidP="00496289">
      <w:pPr>
        <w:pStyle w:val="a3"/>
        <w:spacing w:after="0" w:line="240" w:lineRule="auto"/>
        <w:ind w:left="0" w:firstLine="709"/>
        <w:jc w:val="both"/>
        <w:rPr>
          <w:rFonts w:ascii="Times New Roman" w:hAnsi="Times New Roman" w:cs="Times New Roman"/>
          <w:color w:val="000000"/>
          <w:sz w:val="28"/>
          <w:szCs w:val="28"/>
          <w:shd w:val="clear" w:color="auto" w:fill="FFFFFF"/>
        </w:rPr>
      </w:pPr>
      <w:r w:rsidRPr="00496289">
        <w:rPr>
          <w:rFonts w:ascii="Times New Roman" w:hAnsi="Times New Roman" w:cs="Times New Roman"/>
          <w:color w:val="000000"/>
          <w:sz w:val="28"/>
          <w:szCs w:val="28"/>
          <w:shd w:val="clear" w:color="auto" w:fill="FFFFFF"/>
        </w:rPr>
        <w:t>Для производства бумаги используют волокнистые материалы растительного происхождения, выделенные из древесины хвойных и лиственных пород, стеблей, листьев и дуба некоторых растений. Иногда в бумажную массу добавляют</w:t>
      </w:r>
      <w:r>
        <w:rPr>
          <w:rFonts w:ascii="Times New Roman" w:hAnsi="Times New Roman" w:cs="Times New Roman"/>
          <w:color w:val="000000"/>
          <w:sz w:val="28"/>
          <w:szCs w:val="28"/>
          <w:shd w:val="clear" w:color="auto" w:fill="FFFFFF"/>
        </w:rPr>
        <w:t xml:space="preserve"> </w:t>
      </w:r>
      <w:r w:rsidRPr="00496289">
        <w:rPr>
          <w:rFonts w:ascii="Times New Roman" w:hAnsi="Times New Roman" w:cs="Times New Roman"/>
          <w:color w:val="000000"/>
          <w:sz w:val="28"/>
          <w:szCs w:val="28"/>
          <w:shd w:val="clear" w:color="auto" w:fill="FFFFFF"/>
        </w:rPr>
        <w:t>волокна шерсти, хлопка, синтетическую органику.</w:t>
      </w:r>
    </w:p>
    <w:p w:rsidR="00496289" w:rsidRDefault="00496289" w:rsidP="00496289">
      <w:pPr>
        <w:pStyle w:val="a3"/>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Бумага, по способности к горению (горючести) относится к группе «горючие».</w:t>
      </w:r>
    </w:p>
    <w:p w:rsidR="00301185" w:rsidRPr="00301185" w:rsidRDefault="00301185" w:rsidP="0030118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 университете применяются следующие нефтепродукты: бензин марки АИ-92-К5, АИ-95-К5; дизельное топливо марки ДТ-Л-К5, ДТ-3-К5; смазочные масла 5</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40, 10</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40, М10Г2К, М8, М10, МГЕ 46, И20,И40.</w:t>
      </w:r>
    </w:p>
    <w:p w:rsidR="00301185" w:rsidRPr="00301185" w:rsidRDefault="00301185" w:rsidP="00301185">
      <w:pPr>
        <w:pStyle w:val="a3"/>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t>9. Применяемые в университете нефтепродукты:</w:t>
      </w:r>
    </w:p>
    <w:p w:rsidR="00373600" w:rsidRDefault="00301185" w:rsidP="00301185">
      <w:pPr>
        <w:pStyle w:val="a3"/>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 бензины – бесцветные или цвета от светло-желтого до коричневого жидкости, представляющие собой смеси легких углеводородов. Имеют </w:t>
      </w:r>
      <w:r>
        <w:rPr>
          <w:rFonts w:ascii="Times New Roman" w:hAnsi="Times New Roman" w:cs="Times New Roman"/>
          <w:color w:val="000000"/>
          <w:sz w:val="28"/>
          <w:szCs w:val="28"/>
        </w:rPr>
        <w:lastRenderedPageBreak/>
        <w:t>характерный запах. Низкокипящие или умеренно кипящие. Нерастворимы в воде, Легче воды. Летучи. Пары тяжелее воздуха: скапливаются в низких участках поверхности, подвалах, тоннелях. Горючи от искр и пламени. Являются особо опасными ЛВЖ. Пары образуют с воздухом взрывоопасные смеси, которые могут распространяться далеко от места утечки. Емкости могут взрываться при нагревании. В порожних емкостях из остатков могут образовывать взрывоопасные смеси. Над поверхностью разлитой жидкости образуется горючая концентрация</w:t>
      </w:r>
      <w:r w:rsidR="00373600">
        <w:rPr>
          <w:rFonts w:ascii="Times New Roman" w:hAnsi="Times New Roman" w:cs="Times New Roman"/>
          <w:color w:val="000000"/>
          <w:sz w:val="28"/>
          <w:szCs w:val="28"/>
        </w:rPr>
        <w:t xml:space="preserve"> пар</w:t>
      </w:r>
      <w:r>
        <w:rPr>
          <w:rFonts w:ascii="Times New Roman" w:hAnsi="Times New Roman" w:cs="Times New Roman"/>
          <w:color w:val="000000"/>
          <w:sz w:val="28"/>
          <w:szCs w:val="28"/>
        </w:rPr>
        <w:t>ов при температурах окружающей среды выше – 18</w:t>
      </w:r>
      <w:r w:rsidR="00373600">
        <w:rPr>
          <w:rFonts w:ascii="Times New Roman" w:hAnsi="Times New Roman" w:cs="Times New Roman"/>
          <w:color w:val="000000"/>
          <w:sz w:val="28"/>
          <w:szCs w:val="28"/>
          <w:vertAlign w:val="superscript"/>
        </w:rPr>
        <w:t>0</w:t>
      </w:r>
      <w:r w:rsidR="00373600">
        <w:rPr>
          <w:rFonts w:ascii="Times New Roman" w:hAnsi="Times New Roman" w:cs="Times New Roman"/>
          <w:color w:val="000000"/>
          <w:sz w:val="28"/>
          <w:szCs w:val="28"/>
        </w:rPr>
        <w:t>С. Температура пламени при горении – 1200</w:t>
      </w:r>
      <w:r w:rsidR="00373600">
        <w:rPr>
          <w:rFonts w:ascii="Times New Roman" w:hAnsi="Times New Roman" w:cs="Times New Roman"/>
          <w:color w:val="000000"/>
          <w:sz w:val="28"/>
          <w:szCs w:val="28"/>
          <w:vertAlign w:val="superscript"/>
        </w:rPr>
        <w:t>0</w:t>
      </w:r>
      <w:r w:rsidR="00373600">
        <w:rPr>
          <w:rFonts w:ascii="Times New Roman" w:hAnsi="Times New Roman" w:cs="Times New Roman"/>
          <w:color w:val="000000"/>
          <w:sz w:val="28"/>
          <w:szCs w:val="28"/>
        </w:rPr>
        <w:t>С, температура вспышки (наименьшая температура, при которой в условиях специальных испытаний над поверхностью конденсированного вещества образуются пары, способные вспыхнуть в воздухе при поднесении к ним внешнего источника зажигания (пламени или нагретого до высокой температуры тела)) – минус 27-30</w:t>
      </w:r>
      <w:r w:rsidR="00373600">
        <w:rPr>
          <w:rFonts w:ascii="Times New Roman" w:hAnsi="Times New Roman" w:cs="Times New Roman"/>
          <w:color w:val="000000"/>
          <w:sz w:val="28"/>
          <w:szCs w:val="28"/>
          <w:vertAlign w:val="superscript"/>
        </w:rPr>
        <w:t>0</w:t>
      </w:r>
      <w:r w:rsidR="00373600">
        <w:rPr>
          <w:rFonts w:ascii="Times New Roman" w:hAnsi="Times New Roman" w:cs="Times New Roman"/>
          <w:color w:val="000000"/>
          <w:sz w:val="28"/>
          <w:szCs w:val="28"/>
        </w:rPr>
        <w:t>С. Температура самовоспламенения – 230-420</w:t>
      </w:r>
      <w:r w:rsidR="00373600">
        <w:rPr>
          <w:rFonts w:ascii="Times New Roman" w:hAnsi="Times New Roman" w:cs="Times New Roman"/>
          <w:color w:val="000000"/>
          <w:sz w:val="28"/>
          <w:szCs w:val="28"/>
          <w:vertAlign w:val="superscript"/>
        </w:rPr>
        <w:t>0</w:t>
      </w:r>
      <w:r w:rsidR="00373600">
        <w:rPr>
          <w:rFonts w:ascii="Times New Roman" w:hAnsi="Times New Roman" w:cs="Times New Roman"/>
          <w:color w:val="000000"/>
          <w:sz w:val="28"/>
          <w:szCs w:val="28"/>
        </w:rPr>
        <w:t xml:space="preserve">С. </w:t>
      </w:r>
    </w:p>
    <w:p w:rsidR="00373600" w:rsidRDefault="00373600" w:rsidP="00301185">
      <w:pPr>
        <w:pStyle w:val="a3"/>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9.2. дизельные топлива – жидкости, бесцветные или светло-желтые. Имеют характерный запах. Низкокипящие или умеренно кипящие. Нерастворимы в воде. Летучи. Пары тяжелее воздуха, скапливаются на нихких участках поверхности, в подвалах, тоннелях.</w:t>
      </w:r>
    </w:p>
    <w:p w:rsidR="00373600" w:rsidRDefault="00373600" w:rsidP="00301185">
      <w:pPr>
        <w:pStyle w:val="a3"/>
        <w:spacing w:after="0" w:line="240" w:lineRule="auto"/>
        <w:ind w:left="-142"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Горючи от искр пламени. Пары образуют с воздухом взрывоопасные смеси, которые могут распространяться далеко от места утечки. Емкости могут взрываться при нагревании. В порожних емкостях из остатков могут образовываться взрывоопасные смеси. Жидкость имеет температуру вспышки от -18</w:t>
      </w:r>
      <w:r>
        <w:rPr>
          <w:rFonts w:ascii="Times New Roman" w:hAnsi="Times New Roman" w:cs="Times New Roman"/>
          <w:color w:val="000000"/>
          <w:sz w:val="28"/>
          <w:szCs w:val="28"/>
          <w:vertAlign w:val="superscript"/>
        </w:rPr>
        <w:t>0</w:t>
      </w:r>
      <w:r>
        <w:rPr>
          <w:rFonts w:ascii="Times New Roman" w:hAnsi="Times New Roman" w:cs="Times New Roman"/>
          <w:color w:val="000000"/>
          <w:sz w:val="28"/>
          <w:szCs w:val="28"/>
        </w:rPr>
        <w:t>С</w:t>
      </w:r>
      <w:r w:rsidR="00251F25">
        <w:rPr>
          <w:rFonts w:ascii="Times New Roman" w:hAnsi="Times New Roman" w:cs="Times New Roman"/>
          <w:color w:val="000000"/>
          <w:sz w:val="28"/>
          <w:szCs w:val="28"/>
        </w:rPr>
        <w:t xml:space="preserve"> до +23</w:t>
      </w:r>
      <w:r w:rsidR="00251F25">
        <w:rPr>
          <w:rFonts w:ascii="Times New Roman" w:hAnsi="Times New Roman" w:cs="Times New Roman"/>
          <w:color w:val="000000"/>
          <w:sz w:val="28"/>
          <w:szCs w:val="28"/>
          <w:vertAlign w:val="superscript"/>
        </w:rPr>
        <w:t>0</w:t>
      </w:r>
      <w:r w:rsidR="00251F25">
        <w:rPr>
          <w:rFonts w:ascii="Times New Roman" w:hAnsi="Times New Roman" w:cs="Times New Roman"/>
          <w:color w:val="000000"/>
          <w:sz w:val="28"/>
          <w:szCs w:val="28"/>
        </w:rPr>
        <w:t>С. Над поверхностью разлитой жидкости образуется горючая концентрация паров при температурах окружающей среды, равных температуре вспышки и выше.</w:t>
      </w:r>
    </w:p>
    <w:p w:rsidR="00E1050A" w:rsidRDefault="00251F25" w:rsidP="00251F25">
      <w:pPr>
        <w:pStyle w:val="a3"/>
        <w:spacing w:after="0" w:line="240" w:lineRule="auto"/>
        <w:ind w:left="-142" w:firstLine="851"/>
        <w:jc w:val="both"/>
        <w:rPr>
          <w:rFonts w:ascii="Times New Roman" w:hAnsi="Times New Roman" w:cs="Times New Roman"/>
          <w:sz w:val="28"/>
          <w:szCs w:val="28"/>
        </w:rPr>
      </w:pPr>
      <w:r>
        <w:rPr>
          <w:rFonts w:ascii="Times New Roman" w:hAnsi="Times New Roman" w:cs="Times New Roman"/>
          <w:color w:val="000000"/>
          <w:sz w:val="28"/>
          <w:szCs w:val="28"/>
        </w:rPr>
        <w:t>9.3. смазочные масла – относятся к горючим жидкостям.</w:t>
      </w:r>
    </w:p>
    <w:p w:rsidR="004C70A6" w:rsidRDefault="004C70A6" w:rsidP="004C70A6">
      <w:pPr>
        <w:spacing w:after="0" w:line="240" w:lineRule="auto"/>
        <w:ind w:firstLine="709"/>
        <w:jc w:val="center"/>
        <w:rPr>
          <w:rFonts w:ascii="Times New Roman" w:hAnsi="Times New Roman" w:cs="Times New Roman"/>
          <w:sz w:val="28"/>
          <w:szCs w:val="28"/>
        </w:rPr>
      </w:pPr>
    </w:p>
    <w:p w:rsidR="00F27229" w:rsidRDefault="00F27229" w:rsidP="004C70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2</w:t>
      </w:r>
    </w:p>
    <w:p w:rsidR="00F27229" w:rsidRDefault="00F27229" w:rsidP="004C70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ОБЯЗАННОСТИ РАБОТНИКОВ ПО СОБЛЮДЕНИЮ ПРОТИВОПОЖАРНОГО РЕЖИМА</w:t>
      </w:r>
    </w:p>
    <w:p w:rsidR="00F27229" w:rsidRDefault="00F27229" w:rsidP="004C70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Общие требования</w:t>
      </w:r>
    </w:p>
    <w:p w:rsidR="00F27229" w:rsidRDefault="00251F25" w:rsidP="00F272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27229">
        <w:rPr>
          <w:rFonts w:ascii="Times New Roman" w:hAnsi="Times New Roman" w:cs="Times New Roman"/>
          <w:sz w:val="28"/>
          <w:szCs w:val="28"/>
        </w:rPr>
        <w:t xml:space="preserve">. </w:t>
      </w:r>
      <w:r w:rsidR="0082390B">
        <w:rPr>
          <w:rFonts w:ascii="Times New Roman" w:hAnsi="Times New Roman" w:cs="Times New Roman"/>
          <w:sz w:val="28"/>
          <w:szCs w:val="28"/>
        </w:rPr>
        <w:t>Во всех помещениях у телефонных аппаратов должны быть вывешены таблички с указанием номера телефона пожарной службы.</w:t>
      </w:r>
    </w:p>
    <w:p w:rsidR="00F27229" w:rsidRDefault="00251F25" w:rsidP="00F27229">
      <w:pPr>
        <w:pStyle w:val="Style6"/>
        <w:widowControl/>
        <w:ind w:firstLine="720"/>
        <w:rPr>
          <w:rStyle w:val="FontStyle11"/>
          <w:sz w:val="28"/>
          <w:szCs w:val="28"/>
        </w:rPr>
      </w:pPr>
      <w:r>
        <w:rPr>
          <w:rStyle w:val="FontStyle11"/>
          <w:sz w:val="28"/>
          <w:szCs w:val="28"/>
        </w:rPr>
        <w:t>11</w:t>
      </w:r>
      <w:r w:rsidR="00F27229">
        <w:rPr>
          <w:rStyle w:val="FontStyle11"/>
          <w:sz w:val="28"/>
          <w:szCs w:val="28"/>
        </w:rPr>
        <w:t>. Таблички с указанием лиц, ответственных за пожарную безопасность, вывешиваются на видных местах при входе в помещения.</w:t>
      </w:r>
    </w:p>
    <w:p w:rsidR="0082390B" w:rsidRDefault="00251F25" w:rsidP="00F27229">
      <w:pPr>
        <w:pStyle w:val="Style6"/>
        <w:widowControl/>
        <w:ind w:firstLine="720"/>
        <w:rPr>
          <w:rStyle w:val="FontStyle11"/>
          <w:sz w:val="28"/>
          <w:szCs w:val="28"/>
        </w:rPr>
      </w:pPr>
      <w:r>
        <w:rPr>
          <w:rStyle w:val="FontStyle11"/>
          <w:sz w:val="28"/>
          <w:szCs w:val="28"/>
        </w:rPr>
        <w:t>12</w:t>
      </w:r>
      <w:r w:rsidR="00A47EC9">
        <w:rPr>
          <w:rStyle w:val="FontStyle11"/>
          <w:sz w:val="28"/>
          <w:szCs w:val="28"/>
        </w:rPr>
        <w:t>. Р</w:t>
      </w:r>
      <w:r w:rsidR="0082390B">
        <w:rPr>
          <w:rStyle w:val="FontStyle11"/>
          <w:sz w:val="28"/>
          <w:szCs w:val="28"/>
        </w:rPr>
        <w:t>уководители и специалисты обязаны обеспечивать постоянный контроль за соблюдением режимных мероприятий, добиваться немедленного устранения выявленных нарушений.</w:t>
      </w:r>
    </w:p>
    <w:p w:rsidR="0082390B" w:rsidRDefault="0082390B" w:rsidP="00F27229">
      <w:pPr>
        <w:pStyle w:val="Style6"/>
        <w:widowControl/>
        <w:ind w:firstLine="720"/>
        <w:rPr>
          <w:rStyle w:val="FontStyle11"/>
          <w:sz w:val="28"/>
          <w:szCs w:val="28"/>
        </w:rPr>
      </w:pPr>
      <w:r>
        <w:rPr>
          <w:rStyle w:val="FontStyle11"/>
          <w:sz w:val="28"/>
          <w:szCs w:val="28"/>
        </w:rPr>
        <w:t>13</w:t>
      </w:r>
      <w:r w:rsidR="00F27229">
        <w:rPr>
          <w:rStyle w:val="FontStyle11"/>
          <w:sz w:val="28"/>
          <w:szCs w:val="28"/>
        </w:rPr>
        <w:t>. Все работающие в университете независимо от занимаемой должности и характера выполняемой работы (далее – работники) обязаны</w:t>
      </w:r>
      <w:r>
        <w:rPr>
          <w:rStyle w:val="FontStyle11"/>
          <w:sz w:val="28"/>
          <w:szCs w:val="28"/>
        </w:rPr>
        <w:t>:</w:t>
      </w:r>
    </w:p>
    <w:p w:rsidR="0082390B" w:rsidRDefault="0082390B" w:rsidP="00F27229">
      <w:pPr>
        <w:pStyle w:val="Style6"/>
        <w:widowControl/>
        <w:ind w:firstLine="720"/>
        <w:rPr>
          <w:rStyle w:val="FontStyle11"/>
          <w:sz w:val="28"/>
          <w:szCs w:val="28"/>
        </w:rPr>
      </w:pPr>
      <w:r>
        <w:rPr>
          <w:rStyle w:val="FontStyle11"/>
          <w:sz w:val="28"/>
          <w:szCs w:val="28"/>
        </w:rPr>
        <w:t>13.1.</w:t>
      </w:r>
      <w:r w:rsidR="00F27229">
        <w:rPr>
          <w:rStyle w:val="FontStyle11"/>
          <w:sz w:val="28"/>
          <w:szCs w:val="28"/>
        </w:rPr>
        <w:t xml:space="preserve"> знать и выполнять требования пожарной безопасности</w:t>
      </w:r>
      <w:r>
        <w:rPr>
          <w:rStyle w:val="FontStyle11"/>
          <w:sz w:val="28"/>
          <w:szCs w:val="28"/>
        </w:rPr>
        <w:t xml:space="preserve"> в университете</w:t>
      </w:r>
      <w:r w:rsidR="00F27229">
        <w:rPr>
          <w:rStyle w:val="FontStyle11"/>
          <w:sz w:val="28"/>
          <w:szCs w:val="28"/>
        </w:rPr>
        <w:t>,</w:t>
      </w:r>
      <w:r>
        <w:rPr>
          <w:rStyle w:val="FontStyle11"/>
          <w:sz w:val="28"/>
          <w:szCs w:val="28"/>
        </w:rPr>
        <w:t xml:space="preserve"> а также соблюдать и поддерживать противопожарный режим;</w:t>
      </w:r>
    </w:p>
    <w:p w:rsidR="00F27229" w:rsidRDefault="0082390B" w:rsidP="00F27229">
      <w:pPr>
        <w:pStyle w:val="Style6"/>
        <w:widowControl/>
        <w:ind w:firstLine="720"/>
        <w:rPr>
          <w:rStyle w:val="FontStyle11"/>
          <w:sz w:val="28"/>
          <w:szCs w:val="28"/>
        </w:rPr>
      </w:pPr>
      <w:r>
        <w:rPr>
          <w:rStyle w:val="FontStyle11"/>
          <w:sz w:val="28"/>
          <w:szCs w:val="28"/>
        </w:rPr>
        <w:t xml:space="preserve">13.2. </w:t>
      </w:r>
      <w:r w:rsidR="00F27229">
        <w:rPr>
          <w:rStyle w:val="FontStyle11"/>
          <w:sz w:val="28"/>
          <w:szCs w:val="28"/>
        </w:rPr>
        <w:t xml:space="preserve"> не допускать действий, могущ</w:t>
      </w:r>
      <w:r>
        <w:rPr>
          <w:rStyle w:val="FontStyle11"/>
          <w:sz w:val="28"/>
          <w:szCs w:val="28"/>
        </w:rPr>
        <w:t>их привести к взрыву или пожару;</w:t>
      </w:r>
    </w:p>
    <w:p w:rsidR="0082390B" w:rsidRDefault="0082390B" w:rsidP="00F27229">
      <w:pPr>
        <w:pStyle w:val="Style6"/>
        <w:widowControl/>
        <w:ind w:firstLine="720"/>
        <w:rPr>
          <w:rStyle w:val="FontStyle11"/>
          <w:sz w:val="28"/>
          <w:szCs w:val="28"/>
        </w:rPr>
      </w:pPr>
      <w:r>
        <w:rPr>
          <w:rStyle w:val="FontStyle11"/>
          <w:sz w:val="28"/>
          <w:szCs w:val="28"/>
        </w:rPr>
        <w:t>13.3 соблюдать меры предосторожности при проведении работ с ЛВЖ и ГЖ, другими пожароопасными материалами и оборудованием;</w:t>
      </w:r>
    </w:p>
    <w:p w:rsidR="0082390B" w:rsidRDefault="0082390B" w:rsidP="00E0083D">
      <w:pPr>
        <w:pStyle w:val="Style6"/>
        <w:widowControl/>
        <w:ind w:firstLine="720"/>
        <w:rPr>
          <w:sz w:val="28"/>
          <w:szCs w:val="28"/>
        </w:rPr>
      </w:pPr>
      <w:r>
        <w:rPr>
          <w:rStyle w:val="FontStyle11"/>
          <w:sz w:val="28"/>
          <w:szCs w:val="28"/>
        </w:rPr>
        <w:lastRenderedPageBreak/>
        <w:t>13.4. знать характеристики пожарной опасности</w:t>
      </w:r>
      <w:r w:rsidR="00E0083D">
        <w:rPr>
          <w:rStyle w:val="FontStyle11"/>
          <w:sz w:val="28"/>
          <w:szCs w:val="28"/>
        </w:rPr>
        <w:t xml:space="preserve">, применяемых или производимых (получаемых) веществ и материалов, </w:t>
      </w:r>
      <w:r w:rsidRPr="006328FD">
        <w:rPr>
          <w:sz w:val="28"/>
          <w:szCs w:val="28"/>
        </w:rPr>
        <w:t xml:space="preserve"> правила безопасной эксплуатации, хранения и транспортировки, а также особеннос</w:t>
      </w:r>
      <w:r w:rsidR="00E0083D">
        <w:rPr>
          <w:sz w:val="28"/>
          <w:szCs w:val="28"/>
        </w:rPr>
        <w:t>ти тушения веществ и материалов;</w:t>
      </w:r>
    </w:p>
    <w:p w:rsidR="00E0083D" w:rsidRDefault="00E0083D" w:rsidP="00A47EC9">
      <w:pPr>
        <w:spacing w:after="0" w:line="240" w:lineRule="auto"/>
        <w:ind w:firstLine="709"/>
        <w:jc w:val="both"/>
        <w:rPr>
          <w:rFonts w:ascii="Times New Roman" w:hAnsi="Times New Roman" w:cs="Times New Roman"/>
          <w:bCs/>
          <w:sz w:val="28"/>
          <w:szCs w:val="28"/>
        </w:rPr>
      </w:pPr>
      <w:r w:rsidRPr="00A47EC9">
        <w:rPr>
          <w:rFonts w:ascii="Times New Roman" w:hAnsi="Times New Roman" w:cs="Times New Roman"/>
          <w:sz w:val="28"/>
          <w:szCs w:val="28"/>
        </w:rPr>
        <w:t>13.5</w:t>
      </w:r>
      <w:r>
        <w:rPr>
          <w:sz w:val="28"/>
          <w:szCs w:val="28"/>
        </w:rPr>
        <w:t xml:space="preserve">. </w:t>
      </w:r>
      <w:r>
        <w:rPr>
          <w:rFonts w:ascii="Times New Roman" w:hAnsi="Times New Roman" w:cs="Times New Roman"/>
          <w:sz w:val="28"/>
          <w:szCs w:val="28"/>
        </w:rPr>
        <w:t>уметь применять имеющиеся в университете</w:t>
      </w:r>
      <w:r w:rsidRPr="006328FD">
        <w:rPr>
          <w:rFonts w:ascii="Times New Roman" w:hAnsi="Times New Roman" w:cs="Times New Roman"/>
          <w:sz w:val="28"/>
          <w:szCs w:val="28"/>
        </w:rPr>
        <w:t xml:space="preserve"> первичные средства пожаротушения</w:t>
      </w:r>
      <w:r>
        <w:rPr>
          <w:rFonts w:ascii="Times New Roman" w:hAnsi="Times New Roman" w:cs="Times New Roman"/>
          <w:bCs/>
          <w:sz w:val="28"/>
          <w:szCs w:val="28"/>
        </w:rPr>
        <w:t>;</w:t>
      </w:r>
    </w:p>
    <w:p w:rsidR="00E0083D" w:rsidRPr="006328FD" w:rsidRDefault="00E0083D" w:rsidP="00A47EC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13.6. в случае обнаружения пожара сообщать о нем в пожарную службу и принимать возможные меры к спасению людей, имущества и ликвидации пожара;</w:t>
      </w:r>
    </w:p>
    <w:p w:rsidR="0082390B" w:rsidRDefault="00E0083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13.7.   незамедлительно приступать</w:t>
      </w:r>
      <w:r w:rsidR="0082390B" w:rsidRPr="006328FD">
        <w:rPr>
          <w:rFonts w:ascii="Times New Roman" w:hAnsi="Times New Roman" w:cs="Times New Roman"/>
          <w:bCs/>
          <w:sz w:val="28"/>
          <w:szCs w:val="28"/>
        </w:rPr>
        <w:t xml:space="preserve"> к эвакуации при срабатывании систем оповещения о пожаре и управления эвакуацией либо при поступлении иной информации о пожаре.</w:t>
      </w:r>
    </w:p>
    <w:p w:rsidR="00E0083D" w:rsidRDefault="00E0083D" w:rsidP="0082390B">
      <w:pPr>
        <w:autoSpaceDE w:val="0"/>
        <w:autoSpaceDN w:val="0"/>
        <w:adjustRightInd w:val="0"/>
        <w:spacing w:after="0" w:line="240" w:lineRule="auto"/>
        <w:ind w:firstLine="540"/>
        <w:jc w:val="both"/>
        <w:rPr>
          <w:rFonts w:ascii="Times New Roman" w:hAnsi="Times New Roman" w:cs="Times New Roman"/>
          <w:bCs/>
          <w:sz w:val="28"/>
          <w:szCs w:val="28"/>
        </w:rPr>
      </w:pPr>
    </w:p>
    <w:p w:rsidR="00E0083D" w:rsidRDefault="00E0083D" w:rsidP="00E0083D">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sz w:val="28"/>
          <w:szCs w:val="28"/>
        </w:rPr>
        <w:t>Противопожарный инструктаж</w:t>
      </w:r>
    </w:p>
    <w:p w:rsidR="00E0083D" w:rsidRDefault="00E0083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 </w:t>
      </w:r>
      <w:r w:rsidR="002C49C1">
        <w:rPr>
          <w:rFonts w:ascii="Times New Roman" w:hAnsi="Times New Roman" w:cs="Times New Roman"/>
          <w:bCs/>
          <w:sz w:val="28"/>
          <w:szCs w:val="28"/>
        </w:rPr>
        <w:t>Устанавливаются следующие виды противопожарных инструктажей: вводный, первичный, повторный, внеплановый и целевой.</w:t>
      </w:r>
    </w:p>
    <w:p w:rsidR="002C49C1" w:rsidRDefault="002C49C1"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 Противопожарные инструктажи проводятся лицом ответственным за пожарную безопасность в университете – вводный  (руководителями структурных подразделений, ответственными за пожарную безопасность в подразделении – первичный, повторный, внеплановый и целевой) по инструкциям по пожарной безопасности.</w:t>
      </w:r>
    </w:p>
    <w:p w:rsidR="002C49C1" w:rsidRDefault="002C49C1"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 При проведении вводного противопожарного инструктажа работник ознакамливается с местными условиями труда, противопожарным режимом и вопросами программы вводного противопожарного инструктажа.</w:t>
      </w:r>
    </w:p>
    <w:p w:rsidR="002C49C1" w:rsidRDefault="002C49C1"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w:t>
      </w:r>
      <w:r w:rsidR="00630974">
        <w:rPr>
          <w:rFonts w:ascii="Times New Roman" w:hAnsi="Times New Roman" w:cs="Times New Roman"/>
          <w:bCs/>
          <w:sz w:val="28"/>
          <w:szCs w:val="28"/>
        </w:rPr>
        <w:t>Вводный противопожарный инструктаж должен проводится с:</w:t>
      </w:r>
    </w:p>
    <w:p w:rsidR="00630974" w:rsidRDefault="00630974"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17.1</w:t>
      </w:r>
      <w:r w:rsidR="004839B7">
        <w:rPr>
          <w:rFonts w:ascii="Times New Roman" w:hAnsi="Times New Roman" w:cs="Times New Roman"/>
          <w:bCs/>
          <w:sz w:val="28"/>
          <w:szCs w:val="28"/>
        </w:rPr>
        <w:t>.</w:t>
      </w:r>
      <w:r>
        <w:rPr>
          <w:rFonts w:ascii="Times New Roman" w:hAnsi="Times New Roman" w:cs="Times New Roman"/>
          <w:bCs/>
          <w:sz w:val="28"/>
          <w:szCs w:val="28"/>
        </w:rPr>
        <w:t xml:space="preserve"> лицами, принимаемыми на постоянную или временную работу независимо от их образования, стажа работы по данной профессии или должности;</w:t>
      </w:r>
    </w:p>
    <w:p w:rsidR="00630974" w:rsidRDefault="004839B7"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17.2. работниками сторонних субъектов хозяйствования при выполнении ими работ (оказании услуг) в субъекте хозяйствования или на его территории по договорам;</w:t>
      </w:r>
    </w:p>
    <w:p w:rsidR="004839B7" w:rsidRDefault="004839B7"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17.3. работниками, впервые временно командированными в субъект хозяйствования;</w:t>
      </w:r>
    </w:p>
    <w:p w:rsidR="004839B7" w:rsidRDefault="004839B7"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17.4. обучающимися, впервые прибывшими в субъект хозяйствования на производственное обучение (практику);</w:t>
      </w:r>
    </w:p>
    <w:p w:rsidR="004839B7" w:rsidRDefault="004839B7"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17.5. обучающимися в учреждении образования (кроме учреждений общего среднего образования) перед началом лабораторных и практических занятий в учебных лабораториях, мастерских, на производственных участках и полигонах.</w:t>
      </w:r>
    </w:p>
    <w:p w:rsidR="004839B7" w:rsidRDefault="004839B7"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587A3C">
        <w:rPr>
          <w:rFonts w:ascii="Times New Roman" w:hAnsi="Times New Roman" w:cs="Times New Roman"/>
          <w:bCs/>
          <w:sz w:val="28"/>
          <w:szCs w:val="28"/>
        </w:rPr>
        <w:t xml:space="preserve"> При проведении первичного противопожарного инструктажа работнику указываются места размещения средств противопожарной защиты и пожаротушения, средств связи и самоспасения. Работник ознакамливается с вопросами программы первичного противопожарного инструктажа.</w:t>
      </w:r>
    </w:p>
    <w:p w:rsidR="00587A3C" w:rsidRDefault="00587A3C"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 Первичный противопожарный инструктаж проводится с лицами:</w:t>
      </w:r>
    </w:p>
    <w:p w:rsidR="00587A3C" w:rsidRDefault="00587A3C"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19.1. прошедшими вводный  противопожарный инструктаж и прибывшими к месту работы;</w:t>
      </w:r>
    </w:p>
    <w:p w:rsidR="00587A3C" w:rsidRDefault="00587A3C"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19.2. переведенными из одного подразделения (помещения, участка) в другое, в случае если пожарная опасность и (или) требования пожарной безопасности отличаются от прежних.</w:t>
      </w:r>
    </w:p>
    <w:p w:rsidR="00587A3C" w:rsidRDefault="00587A3C"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 Первичный противопожарный инструктаж проводится непосредственно на рабочем месте.</w:t>
      </w:r>
    </w:p>
    <w:p w:rsidR="00587A3C" w:rsidRDefault="00587A3C"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 В ходе повторного противопожарного инструктажа работник ознакамливается с вопросами пожарной безопасности в объеме, предусмотренном для первичного противопожарного инструктажа.</w:t>
      </w:r>
    </w:p>
    <w:p w:rsidR="00587A3C" w:rsidRDefault="00587A3C"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 Повторный противопожарный инструктаж проводится со всеми работниками не реже 1 раза в год, за исключением случаев, предусмотренных в п.23.</w:t>
      </w:r>
    </w:p>
    <w:p w:rsidR="00587A3C" w:rsidRDefault="00587A3C"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 Повторный противопожарный инструктаж работников, связанных с проведением пожароопасных (в том числе огневых) работ, проводится не реже 1 раза в полугодие.</w:t>
      </w:r>
    </w:p>
    <w:p w:rsidR="00FE060D" w:rsidRDefault="00FE060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 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безопасности в следующих случаях:</w:t>
      </w:r>
    </w:p>
    <w:p w:rsidR="00FE060D" w:rsidRDefault="00FE060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24.1.  при изменении законодательства в области пожарной безопасности – с работниками, чья деятельность связана с выполнением новых (измененных) требований;</w:t>
      </w:r>
    </w:p>
    <w:p w:rsidR="00FE060D" w:rsidRDefault="00FE060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24.2. при изменении технологического процесса и иных факторов, влияющих на пожарную безопасность, – в  объеме требований, касающихся процессов или факторов;</w:t>
      </w:r>
    </w:p>
    <w:p w:rsidR="00FE060D" w:rsidRDefault="00FE060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24.3. при выявлении руководителем учреждения образования (ее структурного подразделения) либо лицом, ответственным за пожарную безопасность университета (ее структурного подразделения), </w:t>
      </w:r>
      <w:r w:rsidR="00E276AD">
        <w:rPr>
          <w:rFonts w:ascii="Times New Roman" w:hAnsi="Times New Roman" w:cs="Times New Roman"/>
          <w:bCs/>
          <w:sz w:val="28"/>
          <w:szCs w:val="28"/>
        </w:rPr>
        <w:t>нарушений требований пожарной безопасности и (или) недостаточного уровня знаний по пожарной безопасности у работников;</w:t>
      </w:r>
    </w:p>
    <w:p w:rsidR="00E276AD" w:rsidRDefault="00E276A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24.4. после произошедших пожаров (загораний) в университете или поступления информационных материалов о пожарах (взрывах), произошедших на аналогичных объектах, – со всеми работниками;</w:t>
      </w:r>
    </w:p>
    <w:p w:rsidR="00E276AD" w:rsidRDefault="00E276A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24.5. при перерыве в работе по должности (профессии) более 6 месяцев – со всеми работниками, у которых прерывалась работа.</w:t>
      </w:r>
    </w:p>
    <w:p w:rsidR="00E276AD" w:rsidRDefault="00E276A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изменении технологического процесса или иных факторов, влияющих на пожарную безопасность, внеплановый противопожарный инструктаж и последующая проверка знаний по пожарной </w:t>
      </w:r>
      <w:r w:rsidR="007B45F9">
        <w:rPr>
          <w:rFonts w:ascii="Times New Roman" w:hAnsi="Times New Roman" w:cs="Times New Roman"/>
          <w:bCs/>
          <w:sz w:val="28"/>
          <w:szCs w:val="28"/>
        </w:rPr>
        <w:t>в части соответствующих изменений проводятся с теми работниками, чья деятельность связана с осуществлением измененного технологического процесса, в том числе при переводе на новое рабочее место в пределах одного помещения, участка.</w:t>
      </w:r>
    </w:p>
    <w:p w:rsidR="00E276AD" w:rsidRDefault="00E276AD"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w:t>
      </w:r>
      <w:r w:rsidR="007B45F9">
        <w:rPr>
          <w:rFonts w:ascii="Times New Roman" w:hAnsi="Times New Roman" w:cs="Times New Roman"/>
          <w:bCs/>
          <w:sz w:val="28"/>
          <w:szCs w:val="28"/>
        </w:rPr>
        <w:t>При проведении целевого противопожарного инструктажа проводится ознакомление работника (иных лиц) с основными требованиями по обеспечению пожарной безопасности в объеме, необходимом для:</w:t>
      </w:r>
    </w:p>
    <w:p w:rsidR="007B45F9" w:rsidRDefault="007B45F9"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25.1. выполнения разовых работ, не связанных с прямыми обязанностями по занимаемой должности (профессии);</w:t>
      </w:r>
    </w:p>
    <w:p w:rsidR="007B45F9" w:rsidRDefault="007B45F9"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25.2. ликвидации последствий чрезвычайных ситуаций, аварий;</w:t>
      </w:r>
    </w:p>
    <w:p w:rsidR="007B45F9" w:rsidRDefault="007B45F9"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25.3. производства работ, на которые оформляется наряд-допуск;</w:t>
      </w:r>
    </w:p>
    <w:p w:rsidR="007B45F9" w:rsidRDefault="007B45F9"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25.4. посещения университета иными лицами, не являющимися ее работниками, в познавательных целях.</w:t>
      </w:r>
    </w:p>
    <w:p w:rsidR="007B45F9" w:rsidRDefault="007B45F9"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Целевой противопожарный инструктаж проводится до прибытия на место проведения работ (посещения).</w:t>
      </w:r>
    </w:p>
    <w:p w:rsidR="007B45F9" w:rsidRDefault="007B45F9"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 О проведении противопожарных инструктажей делаются записи в журнале регистрации противопожарных инструктажей.</w:t>
      </w:r>
    </w:p>
    <w:p w:rsidR="007B45F9" w:rsidRDefault="007B45F9"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решению </w:t>
      </w:r>
      <w:r w:rsidR="000C27F8">
        <w:rPr>
          <w:rFonts w:ascii="Times New Roman" w:hAnsi="Times New Roman" w:cs="Times New Roman"/>
          <w:bCs/>
          <w:sz w:val="28"/>
          <w:szCs w:val="28"/>
        </w:rPr>
        <w:t>ректора университета проведение противопожарных инструктажей допускается регистрировать в журналах регистрации инструктажей по охране труда.</w:t>
      </w:r>
    </w:p>
    <w:p w:rsidR="000C27F8" w:rsidRDefault="000C27F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27. При проведении регистрации внепланового противопожарного  инструктажа в графе 5 журнала регистрации противопожарных инструктажей дополнительно указывается причина его проведения.</w:t>
      </w:r>
    </w:p>
    <w:p w:rsidR="000C27F8" w:rsidRDefault="000C27F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 Журнал регистрации противопожарных инструктажей должен быть пронумерован, прошнурован.</w:t>
      </w:r>
    </w:p>
    <w:p w:rsidR="000C27F8" w:rsidRDefault="000C27F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29. Проведение противопожарных инструктажей подтверждается подписями лиц, проводивших и прошедших инструктажи.</w:t>
      </w:r>
    </w:p>
    <w:p w:rsidR="000C27F8" w:rsidRDefault="000C27F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 противопожарные инструктажи (кроме целевого) должны завершаться проверкой знаний. Проверку знаний осуществляет лицо, проводившее инструктаж.</w:t>
      </w:r>
    </w:p>
    <w:p w:rsidR="000C27F8" w:rsidRDefault="000C27F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 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rsidR="000C27F8" w:rsidRDefault="000C27F8" w:rsidP="00A47EC9">
      <w:pPr>
        <w:autoSpaceDE w:val="0"/>
        <w:autoSpaceDN w:val="0"/>
        <w:adjustRightInd w:val="0"/>
        <w:spacing w:after="0" w:line="240" w:lineRule="auto"/>
        <w:ind w:firstLine="709"/>
        <w:jc w:val="both"/>
        <w:rPr>
          <w:rFonts w:ascii="Times New Roman" w:hAnsi="Times New Roman" w:cs="Times New Roman"/>
          <w:bCs/>
          <w:sz w:val="28"/>
          <w:szCs w:val="28"/>
        </w:rPr>
      </w:pPr>
    </w:p>
    <w:p w:rsidR="000C27F8" w:rsidRDefault="000C27F8" w:rsidP="00A47EC9">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Пожарно-технический минимум</w:t>
      </w:r>
    </w:p>
    <w:p w:rsidR="000C27F8" w:rsidRDefault="000C27F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 Пожарно-технический минимум (ПТМ) – система знаний, умений и навыков, позволяющая работнику учреждения образования обеспечивать пожарную безопасность в рамках осуществления деятельности по занимаемой должности (профессии)</w:t>
      </w:r>
      <w:r w:rsidR="00C4047E">
        <w:rPr>
          <w:rFonts w:ascii="Times New Roman" w:hAnsi="Times New Roman" w:cs="Times New Roman"/>
          <w:bCs/>
          <w:sz w:val="28"/>
          <w:szCs w:val="28"/>
        </w:rPr>
        <w:t xml:space="preserve"> , в том числе при проведении работ повышенной опасности, без специального образования в данной области.</w:t>
      </w:r>
    </w:p>
    <w:p w:rsidR="00C4047E" w:rsidRDefault="00C4047E"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 Подготовка по программе ПТМ проводится с целью повышения общих технических знаний по пожарной безопасности работников университета и структурных подразделений с повышенной пожарной опасностью, ознакомления их с правилами пожарной безопасности, а также для более детального изучения работающими порядка использования имеющихся первичных средств пожаротушения и технических средств противопожарной защиты (далее – ТСППЗ)</w:t>
      </w:r>
      <w:r w:rsidR="00F65651">
        <w:rPr>
          <w:rFonts w:ascii="Times New Roman" w:hAnsi="Times New Roman" w:cs="Times New Roman"/>
          <w:bCs/>
          <w:sz w:val="28"/>
          <w:szCs w:val="28"/>
        </w:rPr>
        <w:t>.</w:t>
      </w:r>
    </w:p>
    <w:p w:rsidR="00F65651" w:rsidRDefault="00F65651"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 Обязательной подготовке по программе ПТМ в университете подлежат:</w:t>
      </w:r>
    </w:p>
    <w:p w:rsidR="000E7616" w:rsidRDefault="000E7616"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34.1. работники, ответственные за обеспечение пожарной безопасности в университете;</w:t>
      </w:r>
    </w:p>
    <w:p w:rsidR="000E7616" w:rsidRDefault="000E7616"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34.2. работники, осуществляющее эксплуатацию теплогенерирующих аппаратов;</w:t>
      </w:r>
    </w:p>
    <w:p w:rsidR="000E7616" w:rsidRDefault="000E7616"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34.3. работники, ответственные за подготовку и (или) проведение огневых работ;</w:t>
      </w:r>
    </w:p>
    <w:p w:rsidR="000E7616" w:rsidRDefault="000E7616"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34.4. работники – исполнители огневых работ;</w:t>
      </w:r>
    </w:p>
    <w:p w:rsidR="000E7616" w:rsidRDefault="000E7616"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34.5. работники, профессиональная деятельность (работа по должности) которых связана с хранением, перемещением, применением ГГ. ЛВЖ, взрывоопасных пылей, твердых легковоспламеняющихся веществ и материалов</w:t>
      </w:r>
    </w:p>
    <w:p w:rsidR="000E7616" w:rsidRDefault="000E7616"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34.6. члены пожарно-технических комиссий, члены добровольных пожарных дружин из числа работников университета.</w:t>
      </w:r>
    </w:p>
    <w:p w:rsidR="000E7616" w:rsidRDefault="000E7616"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когда лица, имеющие право проведения подготовки по программе ПТМ, являются ответственными за обеспечение пожарной безопасности учреждения образования (ее структурного подразделения) и (или) членами пожарно-технической комиссии, наличие талона о прохождении </w:t>
      </w:r>
      <w:r w:rsidR="00AB4484">
        <w:rPr>
          <w:rFonts w:ascii="Times New Roman" w:hAnsi="Times New Roman" w:cs="Times New Roman"/>
          <w:bCs/>
          <w:sz w:val="28"/>
          <w:szCs w:val="28"/>
        </w:rPr>
        <w:t>подготовки по программе ПТМ не требуется при условии наличия у указанных лиц соответствующих документов об образовании, дающих право на проведение подготовки по программе ПТМ.</w:t>
      </w:r>
    </w:p>
    <w:p w:rsidR="00AB4484" w:rsidRDefault="00AB4484"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 Подготовка работников по программе ПТМ проводится не позднее 1 месяца после их приема на работу и не реже 1 раза в 3 года, за исключением случаев, предусмотренных частью второй настоящего пункта.</w:t>
      </w:r>
    </w:p>
    <w:p w:rsidR="00AB4484" w:rsidRDefault="00AB4484"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Подготовка работников университета, связанных с проведением пожароопасных (в том числе огневых) работ, по программе ПТМ проводится не реже 1 раза в год.</w:t>
      </w:r>
    </w:p>
    <w:p w:rsidR="00AB4484" w:rsidRDefault="00AB4484"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36. </w:t>
      </w:r>
      <w:r w:rsidR="008674D8">
        <w:rPr>
          <w:rFonts w:ascii="Times New Roman" w:hAnsi="Times New Roman" w:cs="Times New Roman"/>
          <w:bCs/>
          <w:sz w:val="28"/>
          <w:szCs w:val="28"/>
        </w:rPr>
        <w:t>Подготовку работников по программе ПТМ допускается проводить в организации по месту работы, в других юридических лицах как с отрывом, так и без отрыва от работы, индивидуально или с группой работников.</w:t>
      </w:r>
    </w:p>
    <w:p w:rsidR="008674D8" w:rsidRDefault="008674D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 Проводить подготовку по программе ПТМ имеют право руководители и специалисты университета, имеющие образование в области обеспечения пожарной безопасности или предупреждения и ликвидации чрезвычайных ситуаций либо прошедшие повышение квалификации по направлению «Обеспечение пожарной безопасности».</w:t>
      </w:r>
    </w:p>
    <w:p w:rsidR="008674D8" w:rsidRDefault="008674D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38. Повышение квалификации по направлению «Обеспечение пожарной безопасности» должно осуществляться не позднее 5 лет после получения образования или повышения квалификации согласно п.37.</w:t>
      </w:r>
    </w:p>
    <w:p w:rsidR="008674D8" w:rsidRDefault="008674D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 Проведение подготовки по программе ПТМ должно фиксироваться у юридического лица, работник которого осуществляет подготовку, по месту ее проведения в журнале учета прохождения подготовки по программе ПТМ.</w:t>
      </w:r>
    </w:p>
    <w:p w:rsidR="008674D8" w:rsidRDefault="008674D8"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40. Подготовка по программе ПТМ завершается проверкой знаний. Проверка знаний в объеме программы ПТМ проводится комиссией, назначенной приказом ректора университета, в которой </w:t>
      </w:r>
      <w:r w:rsidR="007B1A62">
        <w:rPr>
          <w:rFonts w:ascii="Times New Roman" w:hAnsi="Times New Roman" w:cs="Times New Roman"/>
          <w:bCs/>
          <w:sz w:val="28"/>
          <w:szCs w:val="28"/>
        </w:rPr>
        <w:t>проводилась подготовка, состоящей не менее чем из 3 человек (председателя комиссии, членов комиссии, один из которых выполняет функции секретаря). В состав комиссии должны входить работник юридического лица, проводивший подготовку, а также работники университета, направившей на подготовку.</w:t>
      </w:r>
    </w:p>
    <w:p w:rsidR="007B1A62" w:rsidRDefault="007B1A62"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41. Проверка знаний проводится в объеме проведенной подготовки по программе ПТМ в форме письменного или устного опроса либо тестирования, в том числе с использованием программных средств, а также предусматривает отработку действий в случае возникновения пожара.</w:t>
      </w:r>
    </w:p>
    <w:p w:rsidR="007B1A62" w:rsidRDefault="007B1A62"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 Лицам, успешно прошедшим проверку знаний, выдается талон о прохождении подготовки по программе ПТМ.</w:t>
      </w:r>
    </w:p>
    <w:p w:rsidR="007B1A62" w:rsidRDefault="007B1A62"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 Номер талона вносится в журнал учета прохождения подготовки по программе ПТМ.</w:t>
      </w:r>
    </w:p>
    <w:p w:rsidR="007B1A62" w:rsidRDefault="007B1A62" w:rsidP="000C27F8">
      <w:pPr>
        <w:autoSpaceDE w:val="0"/>
        <w:autoSpaceDN w:val="0"/>
        <w:adjustRightInd w:val="0"/>
        <w:spacing w:after="0" w:line="240" w:lineRule="auto"/>
        <w:ind w:firstLine="540"/>
        <w:jc w:val="both"/>
        <w:rPr>
          <w:rFonts w:ascii="Times New Roman" w:hAnsi="Times New Roman" w:cs="Times New Roman"/>
          <w:bCs/>
          <w:sz w:val="28"/>
          <w:szCs w:val="28"/>
        </w:rPr>
      </w:pPr>
    </w:p>
    <w:p w:rsidR="007B1A62" w:rsidRDefault="007B1A62" w:rsidP="007B1A62">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sz w:val="28"/>
          <w:szCs w:val="28"/>
        </w:rPr>
        <w:t>Глава 3</w:t>
      </w:r>
    </w:p>
    <w:p w:rsidR="007B1A62" w:rsidRDefault="007B1A62" w:rsidP="007B1A62">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sz w:val="28"/>
          <w:szCs w:val="28"/>
        </w:rPr>
        <w:t>ТРЕБОВАНИЯ К СОДЕРЖАНИЮ ТЕРРИТОРИИ, В ТОМ ЧИСЛЕ ДОРОГ, ПОДЪЕЗДОВ И ПРОЕЗДОВ К ЗДАНИЯМ, СООРУЖЕНИЯМ, НАРУЖНЫМ УСТАНОВКАМ, ИСТОЧНИ</w:t>
      </w:r>
      <w:r w:rsidR="00A06ADA">
        <w:rPr>
          <w:rFonts w:ascii="Times New Roman" w:hAnsi="Times New Roman" w:cs="Times New Roman"/>
          <w:bCs/>
          <w:sz w:val="28"/>
          <w:szCs w:val="28"/>
        </w:rPr>
        <w:t>КАМ НАРУЖНОГО ПРОТИВОПОЖАРНОГО ВОДОСНАБЖЕНИЯ</w:t>
      </w:r>
    </w:p>
    <w:p w:rsidR="00A06ADA" w:rsidRDefault="00A06ADA" w:rsidP="00A47EC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 Территория университета должна быть спланирована и иметь сеть дорог и пожарных проездов с выездами на дороги общего пользования.</w:t>
      </w:r>
    </w:p>
    <w:p w:rsidR="00A06ADA" w:rsidRDefault="00A06ADA" w:rsidP="00A47EC9">
      <w:pPr>
        <w:spacing w:after="0" w:line="240" w:lineRule="auto"/>
        <w:ind w:firstLine="709"/>
        <w:jc w:val="both"/>
        <w:textAlignment w:val="center"/>
        <w:rPr>
          <w:rFonts w:ascii="Times New Roman" w:hAnsi="Times New Roman" w:cs="Times New Roman"/>
          <w:sz w:val="28"/>
          <w:szCs w:val="28"/>
        </w:rPr>
      </w:pPr>
      <w:r>
        <w:rPr>
          <w:rFonts w:ascii="Times New Roman" w:hAnsi="Times New Roman" w:cs="Times New Roman"/>
          <w:bCs/>
          <w:sz w:val="28"/>
          <w:szCs w:val="28"/>
        </w:rPr>
        <w:t>45.</w:t>
      </w:r>
      <w:r w:rsidRPr="00A06ADA">
        <w:rPr>
          <w:sz w:val="28"/>
          <w:szCs w:val="28"/>
        </w:rPr>
        <w:t xml:space="preserve"> </w:t>
      </w:r>
      <w:r w:rsidRPr="00A06ADA">
        <w:rPr>
          <w:rFonts w:ascii="Times New Roman" w:hAnsi="Times New Roman" w:cs="Times New Roman"/>
          <w:sz w:val="28"/>
          <w:szCs w:val="28"/>
        </w:rPr>
        <w:t>Не допускается перекрывать и загромождать проезды и подъезды для пожарно</w:t>
      </w:r>
      <w:r>
        <w:rPr>
          <w:rFonts w:ascii="Times New Roman" w:hAnsi="Times New Roman" w:cs="Times New Roman"/>
          <w:sz w:val="28"/>
          <w:szCs w:val="28"/>
        </w:rPr>
        <w:t>й аварийно-спасательной техники</w:t>
      </w:r>
      <w:r w:rsidRPr="00A06ADA">
        <w:rPr>
          <w:rFonts w:ascii="Times New Roman" w:hAnsi="Times New Roman" w:cs="Times New Roman"/>
          <w:sz w:val="28"/>
          <w:szCs w:val="28"/>
        </w:rPr>
        <w:t xml:space="preserve"> к зданиям</w:t>
      </w:r>
      <w:r>
        <w:rPr>
          <w:rFonts w:ascii="Times New Roman" w:hAnsi="Times New Roman" w:cs="Times New Roman"/>
          <w:sz w:val="28"/>
          <w:szCs w:val="28"/>
        </w:rPr>
        <w:t>, водоисточникам и т.д.</w:t>
      </w:r>
      <w:r w:rsidRPr="00A06ADA">
        <w:rPr>
          <w:rFonts w:ascii="Times New Roman" w:hAnsi="Times New Roman" w:cs="Times New Roman"/>
          <w:sz w:val="28"/>
          <w:szCs w:val="28"/>
        </w:rPr>
        <w:t xml:space="preserve"> О закрытии (ремонте) отдельных участков дорог или проездов,  препятствующих  проезду пожарной аварийно-спасательной техники, необходимо не менее чем за сутки уведомить пожарные аварийно-спасательные подразделения Министерства по чрезвычайным ситуациям (письменно ил</w:t>
      </w:r>
      <w:r w:rsidR="00180352">
        <w:rPr>
          <w:rFonts w:ascii="Times New Roman" w:hAnsi="Times New Roman" w:cs="Times New Roman"/>
          <w:sz w:val="28"/>
          <w:szCs w:val="28"/>
        </w:rPr>
        <w:t>и</w:t>
      </w:r>
      <w:r w:rsidRPr="00A06ADA">
        <w:rPr>
          <w:rFonts w:ascii="Times New Roman" w:hAnsi="Times New Roman" w:cs="Times New Roman"/>
          <w:sz w:val="28"/>
          <w:szCs w:val="28"/>
        </w:rPr>
        <w:t xml:space="preserve"> по телефону 101 или112) об аварийных ситуациях сообщать немедленно. </w:t>
      </w:r>
      <w:r w:rsidR="00180352">
        <w:rPr>
          <w:rFonts w:ascii="Times New Roman" w:hAnsi="Times New Roman" w:cs="Times New Roman"/>
          <w:sz w:val="28"/>
          <w:szCs w:val="28"/>
        </w:rPr>
        <w:t>В зимнее время проезды должны регулярно очищаться от снега и льда.</w:t>
      </w:r>
    </w:p>
    <w:p w:rsidR="00180352" w:rsidRDefault="00180352" w:rsidP="00A47EC9">
      <w:pPr>
        <w:spacing w:after="0" w:line="240" w:lineRule="auto"/>
        <w:ind w:firstLine="709"/>
        <w:jc w:val="both"/>
        <w:textAlignment w:val="center"/>
        <w:rPr>
          <w:rFonts w:ascii="Times New Roman" w:hAnsi="Times New Roman" w:cs="Times New Roman"/>
          <w:sz w:val="28"/>
          <w:szCs w:val="28"/>
        </w:rPr>
      </w:pPr>
      <w:r>
        <w:rPr>
          <w:rFonts w:ascii="Times New Roman" w:hAnsi="Times New Roman" w:cs="Times New Roman"/>
          <w:sz w:val="28"/>
          <w:szCs w:val="28"/>
        </w:rPr>
        <w:t xml:space="preserve">46. </w:t>
      </w:r>
      <w:r w:rsidRPr="00180352">
        <w:rPr>
          <w:rFonts w:ascii="Times New Roman" w:hAnsi="Times New Roman" w:cs="Times New Roman"/>
          <w:sz w:val="28"/>
          <w:szCs w:val="28"/>
        </w:rPr>
        <w:t>Противопожарные разрывы между зданиями и сооружениями, проезды и подъезды к зданиям должны отвечать требованиям соответствующих норм и правил пожарной безопасности. В противопожарных разрывах между зданиями и сооружениями не допускается складирование горючих материалов, строительство временных и установка мобильных зданий (сооружений), а также стоянка автотранспортных средств.</w:t>
      </w:r>
    </w:p>
    <w:p w:rsidR="00180352" w:rsidRDefault="00180352" w:rsidP="00A47EC9">
      <w:pPr>
        <w:spacing w:after="0" w:line="240" w:lineRule="auto"/>
        <w:ind w:firstLine="709"/>
        <w:jc w:val="both"/>
        <w:textAlignment w:val="center"/>
        <w:rPr>
          <w:rFonts w:ascii="Times New Roman" w:hAnsi="Times New Roman" w:cs="Times New Roman"/>
          <w:sz w:val="28"/>
          <w:szCs w:val="28"/>
        </w:rPr>
      </w:pPr>
      <w:r>
        <w:rPr>
          <w:rFonts w:ascii="Times New Roman" w:hAnsi="Times New Roman" w:cs="Times New Roman"/>
          <w:sz w:val="28"/>
          <w:szCs w:val="28"/>
        </w:rPr>
        <w:t>47. Территория</w:t>
      </w:r>
      <w:r w:rsidRPr="00180352">
        <w:rPr>
          <w:rFonts w:ascii="Times New Roman" w:hAnsi="Times New Roman" w:cs="Times New Roman"/>
          <w:sz w:val="28"/>
          <w:szCs w:val="28"/>
        </w:rPr>
        <w:t xml:space="preserve"> и дороги должны освещаться и регулярно очищаться от сухой травы и листьев, сгораемого мусора и отходов, обладающих взрывопожароопасными и пожароопасными свойствами. </w:t>
      </w:r>
      <w:r w:rsidRPr="00E275C3">
        <w:rPr>
          <w:rFonts w:ascii="Times New Roman" w:hAnsi="Times New Roman" w:cs="Times New Roman"/>
          <w:sz w:val="28"/>
          <w:szCs w:val="28"/>
        </w:rPr>
        <w:t>Отходы и мусор должны ежедневно удаляться на специально отведенные и оборудованные для этих целей площадки.</w:t>
      </w:r>
    </w:p>
    <w:p w:rsidR="00180352" w:rsidRDefault="00180352" w:rsidP="00A47EC9">
      <w:pPr>
        <w:spacing w:after="0" w:line="250" w:lineRule="atLeast"/>
        <w:ind w:firstLine="709"/>
        <w:jc w:val="both"/>
        <w:textAlignment w:val="center"/>
        <w:rPr>
          <w:rFonts w:ascii="Times New Roman" w:hAnsi="Times New Roman" w:cs="Times New Roman"/>
          <w:sz w:val="28"/>
          <w:szCs w:val="28"/>
        </w:rPr>
      </w:pPr>
      <w:r>
        <w:rPr>
          <w:rFonts w:ascii="Times New Roman" w:hAnsi="Times New Roman" w:cs="Times New Roman"/>
          <w:sz w:val="28"/>
          <w:szCs w:val="28"/>
        </w:rPr>
        <w:t xml:space="preserve">48. </w:t>
      </w:r>
      <w:r w:rsidRPr="00180352">
        <w:rPr>
          <w:rFonts w:ascii="Times New Roman" w:hAnsi="Times New Roman" w:cs="Times New Roman"/>
          <w:sz w:val="28"/>
          <w:szCs w:val="28"/>
        </w:rPr>
        <w:t>На площадках, прилегающих  к зданиям (сооружениям)</w:t>
      </w:r>
      <w:r>
        <w:rPr>
          <w:rFonts w:ascii="Times New Roman" w:hAnsi="Times New Roman" w:cs="Times New Roman"/>
          <w:sz w:val="28"/>
          <w:szCs w:val="28"/>
        </w:rPr>
        <w:t>,</w:t>
      </w:r>
      <w:r w:rsidRPr="00180352">
        <w:rPr>
          <w:rFonts w:ascii="Times New Roman" w:hAnsi="Times New Roman" w:cs="Times New Roman"/>
          <w:sz w:val="28"/>
          <w:szCs w:val="28"/>
        </w:rPr>
        <w:t xml:space="preserve"> и в противопожарных разрывах должна периодически выкашиваться трава. Сушить и скирдовать скошенную траву на территории</w:t>
      </w:r>
      <w:r>
        <w:rPr>
          <w:rFonts w:ascii="Times New Roman" w:hAnsi="Times New Roman" w:cs="Times New Roman"/>
          <w:sz w:val="28"/>
          <w:szCs w:val="28"/>
        </w:rPr>
        <w:t xml:space="preserve"> университета</w:t>
      </w:r>
      <w:r w:rsidRPr="00180352">
        <w:rPr>
          <w:rFonts w:ascii="Times New Roman" w:hAnsi="Times New Roman" w:cs="Times New Roman"/>
          <w:sz w:val="28"/>
          <w:szCs w:val="28"/>
        </w:rPr>
        <w:t xml:space="preserve"> не допускается. Не допускается выжигание растительности, стерни.</w:t>
      </w:r>
    </w:p>
    <w:p w:rsidR="00E275C3" w:rsidRPr="00E275C3" w:rsidRDefault="00180352" w:rsidP="00A47E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E275C3" w:rsidRPr="00E275C3">
        <w:rPr>
          <w:sz w:val="28"/>
          <w:szCs w:val="28"/>
        </w:rPr>
        <w:t xml:space="preserve"> </w:t>
      </w:r>
      <w:r w:rsidR="00E275C3" w:rsidRPr="00E275C3">
        <w:rPr>
          <w:rFonts w:ascii="Times New Roman" w:hAnsi="Times New Roman" w:cs="Times New Roman"/>
          <w:sz w:val="28"/>
          <w:szCs w:val="28"/>
        </w:rPr>
        <w:t>Для сбора отходов потребления и мусора на территории университета, должны быть установлены контейнеры с закрывающимися крышками.</w:t>
      </w:r>
    </w:p>
    <w:p w:rsidR="00E275C3" w:rsidRPr="00E275C3" w:rsidRDefault="00E275C3" w:rsidP="00A47EC9">
      <w:pPr>
        <w:spacing w:after="0" w:line="240" w:lineRule="auto"/>
        <w:ind w:firstLine="709"/>
        <w:jc w:val="both"/>
        <w:rPr>
          <w:rFonts w:ascii="Times New Roman" w:hAnsi="Times New Roman" w:cs="Times New Roman"/>
          <w:sz w:val="28"/>
          <w:szCs w:val="28"/>
        </w:rPr>
      </w:pPr>
      <w:r w:rsidRPr="00E275C3">
        <w:rPr>
          <w:rFonts w:ascii="Times New Roman" w:hAnsi="Times New Roman" w:cs="Times New Roman"/>
          <w:sz w:val="28"/>
          <w:szCs w:val="28"/>
        </w:rPr>
        <w:t>Контейнеры для отход</w:t>
      </w:r>
      <w:r>
        <w:rPr>
          <w:rFonts w:ascii="Times New Roman" w:hAnsi="Times New Roman" w:cs="Times New Roman"/>
          <w:sz w:val="28"/>
          <w:szCs w:val="28"/>
        </w:rPr>
        <w:t>ов потребления и производственных отходов</w:t>
      </w:r>
      <w:r w:rsidRPr="00E275C3">
        <w:rPr>
          <w:rFonts w:ascii="Times New Roman" w:hAnsi="Times New Roman" w:cs="Times New Roman"/>
          <w:sz w:val="28"/>
          <w:szCs w:val="28"/>
        </w:rPr>
        <w:t xml:space="preserve"> необходимо устанавливать на контейнерных площадках на расстоянии не менее 15 м от здания учебного корпуса,  общежитий, открытых стоянок автотранспорта. Контейнерные площадки должны иметь с трех сторон по </w:t>
      </w:r>
      <w:r w:rsidRPr="00E275C3">
        <w:rPr>
          <w:rFonts w:ascii="Times New Roman" w:hAnsi="Times New Roman" w:cs="Times New Roman"/>
          <w:sz w:val="28"/>
          <w:szCs w:val="28"/>
        </w:rPr>
        <w:lastRenderedPageBreak/>
        <w:t>периметру ограждение из негорючих материалов высотой выше емкостей для сбора отходов и твердое покрытие из негорючих материалов в пределах ограждения.</w:t>
      </w:r>
    </w:p>
    <w:p w:rsidR="00E275C3" w:rsidRDefault="00E275C3" w:rsidP="00E275C3">
      <w:pPr>
        <w:spacing w:after="0" w:line="240" w:lineRule="auto"/>
        <w:ind w:firstLine="709"/>
        <w:jc w:val="both"/>
        <w:rPr>
          <w:rFonts w:ascii="Times New Roman" w:hAnsi="Times New Roman" w:cs="Times New Roman"/>
          <w:sz w:val="28"/>
          <w:szCs w:val="28"/>
        </w:rPr>
      </w:pPr>
      <w:r w:rsidRPr="00E275C3">
        <w:rPr>
          <w:rFonts w:ascii="Times New Roman" w:hAnsi="Times New Roman" w:cs="Times New Roman"/>
          <w:sz w:val="28"/>
          <w:szCs w:val="28"/>
        </w:rPr>
        <w:t>На территории допускается открытое хранение отходов производства в специально оборудованных местах (площадках) на расстоянии не менее 30м от границ зданий (сооружений) и открытых площадок хранения в количестве, не превышающем объемов, установленных проектом и технологическими регламентами (картами), с учетом соблюдения графиков уборки.</w:t>
      </w:r>
    </w:p>
    <w:p w:rsidR="00E275C3" w:rsidRDefault="00E275C3"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 На территории не допускается разводить костры и сжигать мусор.</w:t>
      </w:r>
    </w:p>
    <w:p w:rsidR="00E275C3" w:rsidRDefault="00E275C3"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Для поддержания противопожарного режима территория должна быть закреплена приказом за должностными лицами.</w:t>
      </w:r>
    </w:p>
    <w:p w:rsidR="00E275C3" w:rsidRDefault="00E275C3"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В университете должна быть общая схема противопожарного водоснабжения с указанием всех гидрантов, задвижек, диаметров труб на участках водопроводной сети, которая вывешивается в помещении пожарного поста.</w:t>
      </w:r>
    </w:p>
    <w:p w:rsidR="00CE23DF" w:rsidRDefault="00CE23DF"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Не допускается:</w:t>
      </w:r>
    </w:p>
    <w:p w:rsidR="00CE23DF" w:rsidRDefault="00CE23DF"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w:t>
      </w:r>
      <w:r w:rsidR="00B81C1B">
        <w:rPr>
          <w:rFonts w:ascii="Times New Roman" w:hAnsi="Times New Roman" w:cs="Times New Roman"/>
          <w:sz w:val="28"/>
          <w:szCs w:val="28"/>
        </w:rPr>
        <w:t>. 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w:t>
      </w:r>
    </w:p>
    <w:p w:rsidR="00B81C1B" w:rsidRDefault="00B81C1B"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B81C1B" w:rsidRDefault="00B81C1B"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демонтировать пожарные гидранты и краны;</w:t>
      </w:r>
    </w:p>
    <w:p w:rsidR="00B81C1B" w:rsidRDefault="00B81C1B"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53.4. засыпать песком, грунтом и т.п., покрывать асфальтом или бетоном крышки люков пожарных гидрантов.</w:t>
      </w:r>
    </w:p>
    <w:p w:rsidR="00B81C1B" w:rsidRDefault="00B81C1B"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Проверка состояния </w:t>
      </w:r>
      <w:r w:rsidRPr="00B81C1B">
        <w:rPr>
          <w:rFonts w:ascii="Times New Roman" w:hAnsi="Times New Roman" w:cs="Times New Roman"/>
          <w:sz w:val="28"/>
          <w:szCs w:val="28"/>
        </w:rPr>
        <w:t xml:space="preserve"> внутреннего противопожарного</w:t>
      </w:r>
      <w:r>
        <w:rPr>
          <w:rFonts w:ascii="Times New Roman" w:hAnsi="Times New Roman" w:cs="Times New Roman"/>
          <w:sz w:val="28"/>
          <w:szCs w:val="28"/>
        </w:rPr>
        <w:t xml:space="preserve"> водоснабжения </w:t>
      </w:r>
      <w:r w:rsidRPr="00B81C1B">
        <w:rPr>
          <w:rFonts w:ascii="Times New Roman" w:hAnsi="Times New Roman" w:cs="Times New Roman"/>
          <w:sz w:val="28"/>
          <w:szCs w:val="28"/>
        </w:rPr>
        <w:t xml:space="preserve"> проводиться не </w:t>
      </w:r>
      <w:r>
        <w:rPr>
          <w:rFonts w:ascii="Times New Roman" w:hAnsi="Times New Roman" w:cs="Times New Roman"/>
          <w:sz w:val="28"/>
          <w:szCs w:val="28"/>
        </w:rPr>
        <w:t>реже одного раза в год, а также после каждого капитального ремонта, реконструкции или подключения новых потребителей к водопроводной сети. При</w:t>
      </w:r>
      <w:r w:rsidRPr="00B81C1B">
        <w:rPr>
          <w:rFonts w:ascii="Times New Roman" w:hAnsi="Times New Roman" w:cs="Times New Roman"/>
          <w:sz w:val="28"/>
          <w:szCs w:val="28"/>
        </w:rPr>
        <w:t xml:space="preserve"> </w:t>
      </w:r>
      <w:r>
        <w:rPr>
          <w:rFonts w:ascii="Times New Roman" w:hAnsi="Times New Roman" w:cs="Times New Roman"/>
          <w:sz w:val="28"/>
          <w:szCs w:val="28"/>
        </w:rPr>
        <w:t>проверке состояния внутреннего противопожарного водоснабжения оценивается готовность к применению пожарных кранов и пожарных насосов.</w:t>
      </w:r>
    </w:p>
    <w:p w:rsidR="00B81C1B" w:rsidRDefault="00B81C1B"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Оценка готовности к применению внутреннего противопожарного водоснабжения включает в себя составление акта оценки готовности </w:t>
      </w:r>
      <w:r w:rsidR="00764CF4">
        <w:rPr>
          <w:rFonts w:ascii="Times New Roman" w:hAnsi="Times New Roman" w:cs="Times New Roman"/>
          <w:sz w:val="28"/>
          <w:szCs w:val="28"/>
        </w:rPr>
        <w:t>к применению внутреннего противопожарного водоснабжения.</w:t>
      </w:r>
    </w:p>
    <w:p w:rsidR="00764CF4" w:rsidRDefault="00764CF4"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При проверке состояния наружного противопожарного водоснабжения проверяется работоспособность и определяется водоотдача пожарных гидрантов.</w:t>
      </w:r>
    </w:p>
    <w:p w:rsidR="00764CF4" w:rsidRDefault="00764CF4"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Оценка готовности к применению пожарных насосов проводится после каждого ремонта, реконструкции или подключения новых потребителей к водопроводной сети (но не реже 1 раза в год) и включает в себя сравнение показателей, установленных на пожарных насосах средств измерений, с показателями, предусмотренными проектной документацией. По результатам выполнения измерений составляется акт оценки готовности к применению пожарных насосов.</w:t>
      </w:r>
    </w:p>
    <w:p w:rsidR="00764CF4" w:rsidRDefault="00764CF4" w:rsidP="00E27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 Проверка работоспособности и определение водоотдачи пожарных гидрантов проводятся комиссионно 1 раз в полугодие при положительной среднесуточной температуре воздуха. Работоспособность и водоотдача пожарных гидрантов дополнительно проверяются после каждого ремонта, реконструкции или подключения новых потребителей к водопроводной сети. По окончании проверки составляется протокол работоспособности и определения водоотдачи пожарных гидрантов.</w:t>
      </w:r>
    </w:p>
    <w:p w:rsidR="00904F4C" w:rsidRPr="00904F4C" w:rsidRDefault="00904F4C" w:rsidP="00904F4C">
      <w:pPr>
        <w:spacing w:after="0" w:line="240" w:lineRule="auto"/>
        <w:ind w:firstLine="709"/>
        <w:jc w:val="both"/>
        <w:rPr>
          <w:rFonts w:ascii="Times New Roman" w:hAnsi="Times New Roman" w:cs="Times New Roman"/>
          <w:sz w:val="28"/>
          <w:szCs w:val="28"/>
        </w:rPr>
      </w:pPr>
      <w:r w:rsidRPr="00904F4C">
        <w:rPr>
          <w:rFonts w:ascii="Times New Roman" w:hAnsi="Times New Roman" w:cs="Times New Roman"/>
          <w:sz w:val="28"/>
          <w:szCs w:val="28"/>
        </w:rPr>
        <w:t>59. Контроль за состоянием наружного и внутреннего противопожарного водоснабжения осуществляется регулярно ответственными лицами:</w:t>
      </w:r>
    </w:p>
    <w:p w:rsidR="00904F4C" w:rsidRPr="00904F4C" w:rsidRDefault="00904F4C"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59.1. </w:t>
      </w:r>
      <w:r w:rsidRPr="00904F4C">
        <w:rPr>
          <w:rFonts w:ascii="Times New Roman" w:hAnsi="Times New Roman" w:cs="Times New Roman"/>
          <w:sz w:val="28"/>
          <w:szCs w:val="28"/>
        </w:rPr>
        <w:t xml:space="preserve">пожарных кранов – путем проверки комплектации  и внешнего оформления  (установленного </w:t>
      </w:r>
      <w:r>
        <w:rPr>
          <w:rFonts w:ascii="Times New Roman" w:hAnsi="Times New Roman" w:cs="Times New Roman"/>
          <w:sz w:val="28"/>
          <w:szCs w:val="28"/>
        </w:rPr>
        <w:t>техническими нормативными правовыми актами)</w:t>
      </w:r>
      <w:r w:rsidRPr="00904F4C">
        <w:rPr>
          <w:rFonts w:ascii="Times New Roman" w:hAnsi="Times New Roman" w:cs="Times New Roman"/>
          <w:sz w:val="28"/>
          <w:szCs w:val="28"/>
        </w:rPr>
        <w:t>, пуска воды</w:t>
      </w:r>
      <w:r>
        <w:rPr>
          <w:rFonts w:ascii="Times New Roman" w:hAnsi="Times New Roman" w:cs="Times New Roman"/>
          <w:sz w:val="28"/>
          <w:szCs w:val="28"/>
        </w:rPr>
        <w:t xml:space="preserve"> (за исключением кранов, подключенных к питающим трубопроводам сплинклерной установки пожаротушения);</w:t>
      </w:r>
      <w:r w:rsidRPr="00904F4C">
        <w:rPr>
          <w:rFonts w:ascii="Times New Roman" w:hAnsi="Times New Roman" w:cs="Times New Roman"/>
          <w:sz w:val="28"/>
          <w:szCs w:val="28"/>
        </w:rPr>
        <w:t xml:space="preserve"> ревизии запорной арматуры, просушки (при необходимости) и перекатки пожарного рукава с составлением акта проверки произвольной формы;</w:t>
      </w:r>
    </w:p>
    <w:p w:rsidR="00904F4C" w:rsidRPr="00904F4C" w:rsidRDefault="00904F4C"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59.2. </w:t>
      </w:r>
      <w:r w:rsidRPr="00904F4C">
        <w:rPr>
          <w:rFonts w:ascii="Times New Roman" w:hAnsi="Times New Roman" w:cs="Times New Roman"/>
          <w:sz w:val="28"/>
          <w:szCs w:val="28"/>
        </w:rPr>
        <w:t>пожарных гидрантов – путем проверки наличия, исправности и состояния люка, крышки колодца корпуса пожарного гидр</w:t>
      </w:r>
      <w:r>
        <w:rPr>
          <w:rFonts w:ascii="Times New Roman" w:hAnsi="Times New Roman" w:cs="Times New Roman"/>
          <w:sz w:val="28"/>
          <w:szCs w:val="28"/>
        </w:rPr>
        <w:t>анта, наличия установленных техническими нормативными правовыми актами</w:t>
      </w:r>
      <w:r w:rsidRPr="00904F4C">
        <w:rPr>
          <w:rFonts w:ascii="Times New Roman" w:hAnsi="Times New Roman" w:cs="Times New Roman"/>
          <w:sz w:val="28"/>
          <w:szCs w:val="28"/>
        </w:rPr>
        <w:t xml:space="preserve"> знаков пожарной безопасности;</w:t>
      </w:r>
    </w:p>
    <w:p w:rsidR="00904F4C" w:rsidRDefault="00904F4C"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59.3. </w:t>
      </w:r>
      <w:r w:rsidRPr="00904F4C">
        <w:rPr>
          <w:rFonts w:ascii="Times New Roman" w:hAnsi="Times New Roman" w:cs="Times New Roman"/>
          <w:sz w:val="28"/>
          <w:szCs w:val="28"/>
        </w:rPr>
        <w:t>пожарных насосов – путем включения не реже одного раза в месяц.</w:t>
      </w:r>
    </w:p>
    <w:p w:rsidR="00B91601" w:rsidRDefault="00B91601"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 Водопровод на котором установлено пожарное оборудование, должен обеспечивать требуемый напор и пропускать расчетное количество воды для целей пожаротушения.</w:t>
      </w:r>
    </w:p>
    <w:p w:rsidR="00B91601" w:rsidRDefault="00B91601"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Задвижки и насосы должны иметь номера, соответствующие общей схеме противопожарного водоснабжения. Изменения в системе водоснабжения, связанные с техническим переоснащением, реконструкцией и другими работами, должны быть отражены в соответствующей технической документации и схемах.</w:t>
      </w:r>
    </w:p>
    <w:p w:rsidR="00B91601" w:rsidRDefault="00B91601"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Пожарные гидранты должны быть пронумерованы, иметь опознавательные знаки, соответствующие действующим техническим нормативным правовым актам. Для определения мест расположения пожарных гидрантов, световые или флуоресцентные указатели следует размещать на видных местах на высоте 2,0-2,5 м.</w:t>
      </w:r>
    </w:p>
    <w:p w:rsidR="00B91601" w:rsidRDefault="00B91601"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Пожарные гидранты должны быть подготовлены к работе в зимних условиях (из гидранта и колодца откачана вода, крышки колодцев должны постоянно очищаться от снега, льда, утеплены).</w:t>
      </w:r>
    </w:p>
    <w:p w:rsidR="00E4098C" w:rsidRDefault="00E4098C"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Пожарная колонка должна беспрепятственно устанавливаться на пожарные гидранты. Колодец гидранта должен быть сухим, очищенным от мусора, его крышка должна свободно открываться. Не допускается стоянка автотранспортных средств на крышках (над крышками) колодцев пожарных гидрантов.</w:t>
      </w:r>
    </w:p>
    <w:p w:rsidR="00E4098C" w:rsidRDefault="00E4098C"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Пожарные краны внутреннего противопожарного водопровода должны быть укомплектованы пожарными рукавами и стволами, заключенными в пожарные шкафы. Рукава внутренних пожарных кранов </w:t>
      </w:r>
      <w:r>
        <w:rPr>
          <w:rFonts w:ascii="Times New Roman" w:hAnsi="Times New Roman" w:cs="Times New Roman"/>
          <w:sz w:val="28"/>
          <w:szCs w:val="28"/>
        </w:rPr>
        <w:lastRenderedPageBreak/>
        <w:t>должны быть сухими, скатанными в двойную скатку, присоединенными к пожарному крану и стволу.</w:t>
      </w:r>
    </w:p>
    <w:p w:rsidR="00E4098C" w:rsidRDefault="00E4098C" w:rsidP="00904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Пожарные краны должны быть постоянно доступны для использования.</w:t>
      </w:r>
    </w:p>
    <w:p w:rsidR="00E4098C" w:rsidRDefault="00E4098C" w:rsidP="00904F4C">
      <w:pPr>
        <w:spacing w:after="0" w:line="240" w:lineRule="auto"/>
        <w:ind w:firstLine="709"/>
        <w:jc w:val="both"/>
        <w:rPr>
          <w:rFonts w:ascii="Times New Roman" w:hAnsi="Times New Roman" w:cs="Times New Roman"/>
          <w:sz w:val="28"/>
          <w:szCs w:val="28"/>
        </w:rPr>
      </w:pPr>
    </w:p>
    <w:p w:rsidR="00E4098C" w:rsidRDefault="00E4098C" w:rsidP="00E4098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4</w:t>
      </w:r>
    </w:p>
    <w:p w:rsidR="00E4098C" w:rsidRDefault="00E4098C" w:rsidP="00E4098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ТРЕБОВАНИЯ К ЭКСПЛУАТАЦИИ ЗДАНИЙ, СООРУЖЕНИЙ, ПОМЕЩЕНИЙ, НАРУЖНЫХ УСТАНОВОК</w:t>
      </w:r>
    </w:p>
    <w:p w:rsidR="006030E5" w:rsidRDefault="00E4098C" w:rsidP="00603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6030E5" w:rsidRPr="006030E5">
        <w:rPr>
          <w:rFonts w:ascii="Times New Roman" w:hAnsi="Times New Roman" w:cs="Times New Roman"/>
          <w:sz w:val="28"/>
          <w:szCs w:val="28"/>
        </w:rPr>
        <w:t>Здания (сооружения) и помещения, установки, оборудование должны быть использованы только по целевому назначению, определенному проектной и эксплуатационно-технической документацией и в соответствии с указанными в них требованиями.</w:t>
      </w:r>
    </w:p>
    <w:p w:rsidR="006030E5" w:rsidRDefault="006030E5" w:rsidP="00603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6030E5">
        <w:rPr>
          <w:rFonts w:ascii="Times New Roman" w:hAnsi="Times New Roman" w:cs="Times New Roman"/>
          <w:sz w:val="28"/>
          <w:szCs w:val="28"/>
        </w:rPr>
        <w:t>Чердачные помещения, а также технические помещения, размещаемые в подвалах и на цокольных этажах (вентиляционные камеры, бойлерные и т.п.), должны содержаться в чистоте и закрываться на замки. Ключи от них должны находиться в местах с круглосуточным пребыванием дежурного персонала (вахта). На наружной стороне дверей (люков) выходов на кровлю, технических помещений должны быть вывешены таблички с указанием назначения помещения и места хранения ключей.</w:t>
      </w:r>
    </w:p>
    <w:p w:rsidR="006030E5" w:rsidRDefault="006030E5" w:rsidP="00603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На чердаках, подвалах зданий, коридорах, на лестничных клетках</w:t>
      </w:r>
      <w:r w:rsidR="003E11B7">
        <w:rPr>
          <w:rFonts w:ascii="Times New Roman" w:hAnsi="Times New Roman" w:cs="Times New Roman"/>
          <w:sz w:val="28"/>
          <w:szCs w:val="28"/>
        </w:rPr>
        <w:t>, балконах и лоджиях</w:t>
      </w:r>
      <w:r>
        <w:rPr>
          <w:rFonts w:ascii="Times New Roman" w:hAnsi="Times New Roman" w:cs="Times New Roman"/>
          <w:sz w:val="28"/>
          <w:szCs w:val="28"/>
        </w:rPr>
        <w:t xml:space="preserve"> не допускается применять и хранить ЛВЖ, ГЖ, баллоны с ГГ и другие взрывопожароопасные вещества и материалы.</w:t>
      </w:r>
    </w:p>
    <w:p w:rsidR="006030E5" w:rsidRDefault="006030E5" w:rsidP="00603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 В зданиях и помещениях не допускается применение пиротехнических изделий, открытого огня.</w:t>
      </w:r>
    </w:p>
    <w:p w:rsidR="006030E5" w:rsidRDefault="006030E5" w:rsidP="006030E5">
      <w:pPr>
        <w:spacing w:after="0" w:line="240" w:lineRule="auto"/>
        <w:ind w:firstLine="709"/>
        <w:jc w:val="both"/>
        <w:rPr>
          <w:rFonts w:ascii="Times New Roman" w:hAnsi="Times New Roman" w:cs="Times New Roman"/>
          <w:sz w:val="28"/>
          <w:szCs w:val="28"/>
        </w:rPr>
      </w:pPr>
      <w:r w:rsidRPr="006030E5">
        <w:rPr>
          <w:rFonts w:ascii="Times New Roman" w:hAnsi="Times New Roman" w:cs="Times New Roman"/>
          <w:sz w:val="28"/>
          <w:szCs w:val="28"/>
        </w:rPr>
        <w:t>71. Противопожарные и дымонепроницаемые двери, двери лестничных клеток и лифтовых холлов должны быть исправны, отрегулированы, обеспечивать плотное самозакрывание и иметь уплотнение в притворах.</w:t>
      </w:r>
    </w:p>
    <w:p w:rsidR="006030E5" w:rsidRDefault="006030E5" w:rsidP="006030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6030E5">
        <w:rPr>
          <w:rFonts w:ascii="Times New Roman" w:hAnsi="Times New Roman" w:cs="Times New Roman"/>
          <w:sz w:val="28"/>
          <w:szCs w:val="28"/>
        </w:rPr>
        <w:t>Приямки окон, устраиваемые в подвальных и цокольных этажах, а также чердачные помещения должны содержаться в чистоте.</w:t>
      </w:r>
      <w:r w:rsidR="003E11B7">
        <w:rPr>
          <w:rFonts w:ascii="Times New Roman" w:hAnsi="Times New Roman" w:cs="Times New Roman"/>
          <w:sz w:val="28"/>
          <w:szCs w:val="28"/>
        </w:rPr>
        <w:t xml:space="preserve"> Помещения, строительные конструкции, инженерное, технологическое оборудование и коммуникации должны быть очищены от пыли и горючих отложений. Периодичность очистки должна определяться инструкциями по эксплуатационному и аварийному режиму работы технологического оборудования на объекте с учетом особенностей технологических процессов производства, графика проведения технического обслуживания и ремонта. Не допускается производить чистку от горючих отложений пожароопасными методами (выжиганием, с помощью искрообразующего инструмента). Отходы и мусор должны ежедневно удаляться на специально отведенные и оборудованные для этих целей площадки.</w:t>
      </w:r>
    </w:p>
    <w:p w:rsidR="003E11B7" w:rsidRDefault="003E11B7" w:rsidP="003E11B7">
      <w:pPr>
        <w:spacing w:after="0" w:line="240" w:lineRule="auto"/>
        <w:ind w:firstLine="709"/>
        <w:jc w:val="both"/>
        <w:rPr>
          <w:rFonts w:ascii="Times New Roman" w:hAnsi="Times New Roman" w:cs="Times New Roman"/>
          <w:sz w:val="28"/>
          <w:szCs w:val="28"/>
        </w:rPr>
      </w:pPr>
      <w:r w:rsidRPr="003E11B7">
        <w:rPr>
          <w:rFonts w:ascii="Times New Roman" w:hAnsi="Times New Roman" w:cs="Times New Roman"/>
          <w:sz w:val="28"/>
          <w:szCs w:val="28"/>
        </w:rPr>
        <w:t>73. Деревянные конструкции, драпировки и шторы в актовых и конференц-залах должны быть обработаны огнезащитным составом. Контроль состояния огнезащитной обработки должен проводиться ежегодно комиссией с составлением акта. Периодичность обработки должна соответствовать требованиям технических нормативных правовых актов на огнезащитное средство. После стирки</w:t>
      </w:r>
      <w:r>
        <w:rPr>
          <w:rFonts w:ascii="Times New Roman" w:hAnsi="Times New Roman" w:cs="Times New Roman"/>
          <w:sz w:val="28"/>
          <w:szCs w:val="28"/>
        </w:rPr>
        <w:t xml:space="preserve"> штор</w:t>
      </w:r>
      <w:r w:rsidRPr="003E11B7">
        <w:rPr>
          <w:rFonts w:ascii="Times New Roman" w:hAnsi="Times New Roman" w:cs="Times New Roman"/>
          <w:sz w:val="28"/>
          <w:szCs w:val="28"/>
        </w:rPr>
        <w:t xml:space="preserve"> огнезащитная обработка должна возобновляться.</w:t>
      </w:r>
      <w:r>
        <w:rPr>
          <w:rFonts w:ascii="Times New Roman" w:hAnsi="Times New Roman" w:cs="Times New Roman"/>
          <w:sz w:val="28"/>
          <w:szCs w:val="28"/>
        </w:rPr>
        <w:t xml:space="preserve"> </w:t>
      </w:r>
      <w:r>
        <w:rPr>
          <w:rFonts w:ascii="Times New Roman" w:hAnsi="Times New Roman" w:cs="Times New Roman"/>
          <w:sz w:val="28"/>
          <w:szCs w:val="28"/>
        </w:rPr>
        <w:lastRenderedPageBreak/>
        <w:t>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3E11B7" w:rsidRPr="003E11B7" w:rsidRDefault="003E11B7" w:rsidP="003E11B7">
      <w:pPr>
        <w:spacing w:after="0" w:line="240" w:lineRule="auto"/>
        <w:ind w:firstLine="709"/>
        <w:jc w:val="both"/>
        <w:rPr>
          <w:rFonts w:ascii="Times New Roman" w:hAnsi="Times New Roman" w:cs="Times New Roman"/>
          <w:sz w:val="28"/>
          <w:szCs w:val="28"/>
        </w:rPr>
      </w:pPr>
      <w:r w:rsidRPr="003E11B7">
        <w:rPr>
          <w:rFonts w:ascii="Times New Roman" w:hAnsi="Times New Roman" w:cs="Times New Roman"/>
          <w:sz w:val="28"/>
          <w:szCs w:val="28"/>
        </w:rPr>
        <w:t xml:space="preserve">74. Количество столов в учебных аудиториях и кабинетах не должно превышать предельную нормативную наполняемость групп в </w:t>
      </w:r>
      <w:r>
        <w:rPr>
          <w:rFonts w:ascii="Times New Roman" w:hAnsi="Times New Roman" w:cs="Times New Roman"/>
          <w:sz w:val="28"/>
          <w:szCs w:val="28"/>
        </w:rPr>
        <w:t>соответствии с действующими техническими нормативно правовыми актами</w:t>
      </w:r>
      <w:r w:rsidRPr="003E11B7">
        <w:rPr>
          <w:rFonts w:ascii="Times New Roman" w:hAnsi="Times New Roman" w:cs="Times New Roman"/>
          <w:sz w:val="28"/>
          <w:szCs w:val="28"/>
        </w:rPr>
        <w:t>.</w:t>
      </w:r>
    </w:p>
    <w:p w:rsidR="003E11B7" w:rsidRPr="003E11B7" w:rsidRDefault="003E11B7" w:rsidP="003E11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3E11B7">
        <w:rPr>
          <w:rFonts w:ascii="Times New Roman" w:hAnsi="Times New Roman" w:cs="Times New Roman"/>
          <w:sz w:val="28"/>
          <w:szCs w:val="28"/>
        </w:rPr>
        <w:t>. Регулярно, но не реже одного раза в квартал должно производиться уборка от пыли контрольно-измерительной аппаратуры, агрегатов, узлов и кабельных каналов ЭВМ.</w:t>
      </w:r>
    </w:p>
    <w:p w:rsidR="003E11B7" w:rsidRDefault="003E11B7" w:rsidP="003E11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Pr="003E11B7">
        <w:rPr>
          <w:rFonts w:ascii="Times New Roman" w:hAnsi="Times New Roman" w:cs="Times New Roman"/>
          <w:sz w:val="28"/>
          <w:szCs w:val="28"/>
        </w:rPr>
        <w:t xml:space="preserve">. </w:t>
      </w:r>
      <w:r>
        <w:rPr>
          <w:rFonts w:ascii="Times New Roman" w:hAnsi="Times New Roman" w:cs="Times New Roman"/>
          <w:sz w:val="28"/>
          <w:szCs w:val="28"/>
        </w:rPr>
        <w:t>Н</w:t>
      </w:r>
      <w:r w:rsidRPr="003E11B7">
        <w:rPr>
          <w:rFonts w:ascii="Times New Roman" w:hAnsi="Times New Roman" w:cs="Times New Roman"/>
          <w:sz w:val="28"/>
          <w:szCs w:val="28"/>
        </w:rPr>
        <w:t>е допускается ост</w:t>
      </w:r>
      <w:r>
        <w:rPr>
          <w:rFonts w:ascii="Times New Roman" w:hAnsi="Times New Roman" w:cs="Times New Roman"/>
          <w:sz w:val="28"/>
          <w:szCs w:val="28"/>
        </w:rPr>
        <w:t>авлять включенной без присмотра п</w:t>
      </w:r>
      <w:r w:rsidRPr="003E11B7">
        <w:rPr>
          <w:rFonts w:ascii="Times New Roman" w:hAnsi="Times New Roman" w:cs="Times New Roman"/>
          <w:sz w:val="28"/>
          <w:szCs w:val="28"/>
        </w:rPr>
        <w:t>ереносную радиоэлектронную аппаратуру, применяемую для испытаний и контрол</w:t>
      </w:r>
      <w:r>
        <w:rPr>
          <w:rFonts w:ascii="Times New Roman" w:hAnsi="Times New Roman" w:cs="Times New Roman"/>
          <w:sz w:val="28"/>
          <w:szCs w:val="28"/>
        </w:rPr>
        <w:t>я параметров электронных схем.</w:t>
      </w:r>
    </w:p>
    <w:p w:rsidR="003E11B7" w:rsidRPr="003E11B7" w:rsidRDefault="003E11B7" w:rsidP="003E11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Pr="003E11B7">
        <w:rPr>
          <w:rFonts w:ascii="Times New Roman" w:hAnsi="Times New Roman" w:cs="Times New Roman"/>
          <w:sz w:val="28"/>
          <w:szCs w:val="28"/>
        </w:rPr>
        <w:t>. Архивохранилища должны быть оборудованы металлическими стеллажами. До проведения капитального ремонта, реконструкции архивохранилищ допускается эксплуатация установленного стационарных деревянных стеллажей, обработанных огнезащитным составом. Не допускается хранение архивных документов на полу помещения.</w:t>
      </w:r>
    </w:p>
    <w:p w:rsidR="003E11B7" w:rsidRPr="001D3193" w:rsidRDefault="003E11B7" w:rsidP="001D3193">
      <w:pPr>
        <w:spacing w:after="0" w:line="240" w:lineRule="auto"/>
        <w:ind w:firstLine="709"/>
        <w:jc w:val="both"/>
        <w:rPr>
          <w:rFonts w:ascii="Times New Roman" w:hAnsi="Times New Roman" w:cs="Times New Roman"/>
          <w:sz w:val="28"/>
          <w:szCs w:val="28"/>
        </w:rPr>
      </w:pPr>
      <w:r w:rsidRPr="001D3193">
        <w:rPr>
          <w:rFonts w:ascii="Times New Roman" w:hAnsi="Times New Roman" w:cs="Times New Roman"/>
          <w:sz w:val="28"/>
          <w:szCs w:val="28"/>
        </w:rPr>
        <w:t>78. Эвакуационные выходы должны быть обозначены светящимся табло с надписью «Выход» белого цвета на зеленом фоне.</w:t>
      </w:r>
    </w:p>
    <w:p w:rsidR="003E11B7" w:rsidRDefault="001D3193" w:rsidP="001D3193">
      <w:pPr>
        <w:spacing w:after="0" w:line="240" w:lineRule="auto"/>
        <w:ind w:firstLine="709"/>
        <w:jc w:val="both"/>
        <w:rPr>
          <w:rFonts w:ascii="Times New Roman" w:hAnsi="Times New Roman" w:cs="Times New Roman"/>
          <w:sz w:val="28"/>
          <w:szCs w:val="28"/>
        </w:rPr>
      </w:pPr>
      <w:r w:rsidRPr="001D3193">
        <w:rPr>
          <w:rFonts w:ascii="Times New Roman" w:hAnsi="Times New Roman" w:cs="Times New Roman"/>
          <w:sz w:val="28"/>
          <w:szCs w:val="28"/>
        </w:rPr>
        <w:t>79.</w:t>
      </w:r>
      <w:r>
        <w:rPr>
          <w:rFonts w:ascii="Times New Roman" w:hAnsi="Times New Roman" w:cs="Times New Roman"/>
          <w:sz w:val="28"/>
          <w:szCs w:val="28"/>
        </w:rPr>
        <w:t xml:space="preserve"> </w:t>
      </w:r>
      <w:r w:rsidR="003E11B7" w:rsidRPr="001D3193">
        <w:rPr>
          <w:rFonts w:ascii="Times New Roman" w:hAnsi="Times New Roman" w:cs="Times New Roman"/>
          <w:sz w:val="28"/>
          <w:szCs w:val="28"/>
        </w:rPr>
        <w:t>На телефонном аппарате должны быть установлены таблички с указанием номера телефона ближайшего пожарного аварийно-спасательного подразделения, а также телефон 101.</w:t>
      </w:r>
    </w:p>
    <w:p w:rsidR="000717B6" w:rsidRDefault="000717B6" w:rsidP="000717B6">
      <w:pPr>
        <w:pStyle w:val="Style6"/>
        <w:widowControl/>
        <w:ind w:firstLine="720"/>
        <w:rPr>
          <w:rStyle w:val="FontStyle11"/>
          <w:sz w:val="28"/>
          <w:szCs w:val="28"/>
        </w:rPr>
      </w:pPr>
      <w:r>
        <w:rPr>
          <w:rStyle w:val="FontStyle11"/>
          <w:sz w:val="28"/>
          <w:szCs w:val="28"/>
        </w:rPr>
        <w:t>80. Таблички с указанием лиц, ответственных за пожарную безопасность, вывешиваются на видных местах при входе в помещения.</w:t>
      </w:r>
    </w:p>
    <w:p w:rsidR="000717B6" w:rsidRPr="001D3193" w:rsidRDefault="000717B6" w:rsidP="001D3193">
      <w:pPr>
        <w:spacing w:after="0" w:line="240" w:lineRule="auto"/>
        <w:ind w:firstLine="709"/>
        <w:jc w:val="both"/>
        <w:rPr>
          <w:rFonts w:ascii="Times New Roman" w:hAnsi="Times New Roman" w:cs="Times New Roman"/>
          <w:sz w:val="28"/>
          <w:szCs w:val="28"/>
        </w:rPr>
      </w:pP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 В учебных кабинетах и аудиториях, административных, складских и вспомогательных зданиях и помещениях запрещается:</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.1</w:t>
      </w:r>
      <w:r>
        <w:rPr>
          <w:rFonts w:ascii="Times New Roman" w:hAnsi="Times New Roman" w:cs="Times New Roman"/>
          <w:sz w:val="28"/>
          <w:szCs w:val="28"/>
        </w:rPr>
        <w:t>.</w:t>
      </w:r>
      <w:r w:rsidR="003E11B7" w:rsidRPr="001D3193">
        <w:rPr>
          <w:rFonts w:ascii="Times New Roman" w:hAnsi="Times New Roman" w:cs="Times New Roman"/>
          <w:sz w:val="28"/>
          <w:szCs w:val="28"/>
        </w:rPr>
        <w:t xml:space="preserve"> производить перепланировку помещений, изменять их функциональное назначение без предварительной разработки проекта и его согласования с органами государственного пожарного надзора;</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 xml:space="preserve">.2  устанавливать на путях эвакуации перегородки из стеклопрофилита; </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.3</w:t>
      </w:r>
      <w:r>
        <w:rPr>
          <w:rFonts w:ascii="Times New Roman" w:hAnsi="Times New Roman" w:cs="Times New Roman"/>
          <w:sz w:val="28"/>
          <w:szCs w:val="28"/>
        </w:rPr>
        <w:t>.</w:t>
      </w:r>
      <w:r w:rsidR="003E11B7" w:rsidRPr="001D3193">
        <w:rPr>
          <w:rFonts w:ascii="Times New Roman" w:hAnsi="Times New Roman" w:cs="Times New Roman"/>
          <w:sz w:val="28"/>
          <w:szCs w:val="28"/>
        </w:rPr>
        <w:t xml:space="preserve"> загромождать пути эвакуации, забивать и запирать двери эвакуационных выходов на трудно открывающиеся запоры;</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.4</w:t>
      </w:r>
      <w:r>
        <w:rPr>
          <w:rFonts w:ascii="Times New Roman" w:hAnsi="Times New Roman" w:cs="Times New Roman"/>
          <w:sz w:val="28"/>
          <w:szCs w:val="28"/>
        </w:rPr>
        <w:t>.</w:t>
      </w:r>
      <w:r w:rsidR="003E11B7" w:rsidRPr="001D3193">
        <w:rPr>
          <w:rFonts w:ascii="Times New Roman" w:hAnsi="Times New Roman" w:cs="Times New Roman"/>
          <w:sz w:val="28"/>
          <w:szCs w:val="28"/>
        </w:rPr>
        <w:t xml:space="preserve"> окрашивать поверхности конструкций на путях эвакуации масляными и нитрокрасками, оклеивать их обоями и облицовывать сгораемыми материалами;</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.5</w:t>
      </w:r>
      <w:r>
        <w:rPr>
          <w:rFonts w:ascii="Times New Roman" w:hAnsi="Times New Roman" w:cs="Times New Roman"/>
          <w:sz w:val="28"/>
          <w:szCs w:val="28"/>
        </w:rPr>
        <w:t>.</w:t>
      </w:r>
      <w:r w:rsidR="003E11B7" w:rsidRPr="001D3193">
        <w:rPr>
          <w:rFonts w:ascii="Times New Roman" w:hAnsi="Times New Roman" w:cs="Times New Roman"/>
          <w:sz w:val="28"/>
          <w:szCs w:val="28"/>
        </w:rPr>
        <w:t xml:space="preserve"> использовать для отогревания водопроводных, канализационных труб и систем отопления внутри здания открытый огонь;</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.6</w:t>
      </w:r>
      <w:r>
        <w:rPr>
          <w:rFonts w:ascii="Times New Roman" w:hAnsi="Times New Roman" w:cs="Times New Roman"/>
          <w:sz w:val="28"/>
          <w:szCs w:val="28"/>
        </w:rPr>
        <w:t>.</w:t>
      </w:r>
      <w:r w:rsidR="003E11B7" w:rsidRPr="001D3193">
        <w:rPr>
          <w:rFonts w:ascii="Times New Roman" w:hAnsi="Times New Roman" w:cs="Times New Roman"/>
          <w:sz w:val="28"/>
          <w:szCs w:val="28"/>
        </w:rPr>
        <w:t xml:space="preserve"> устанавливать на окнах и в дверных проемах глухие решетки;</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.7</w:t>
      </w:r>
      <w:r>
        <w:rPr>
          <w:rFonts w:ascii="Times New Roman" w:hAnsi="Times New Roman" w:cs="Times New Roman"/>
          <w:sz w:val="28"/>
          <w:szCs w:val="28"/>
        </w:rPr>
        <w:t>.</w:t>
      </w:r>
      <w:r w:rsidR="003E11B7" w:rsidRPr="001D3193">
        <w:rPr>
          <w:rFonts w:ascii="Times New Roman" w:hAnsi="Times New Roman" w:cs="Times New Roman"/>
          <w:sz w:val="28"/>
          <w:szCs w:val="28"/>
        </w:rPr>
        <w:t xml:space="preserve"> убирать помещения с применением легковоспламеняющихся и горючих жидкостей;</w:t>
      </w:r>
    </w:p>
    <w:p w:rsidR="003E11B7"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E11B7" w:rsidRPr="001D3193">
        <w:rPr>
          <w:rFonts w:ascii="Times New Roman" w:hAnsi="Times New Roman" w:cs="Times New Roman"/>
          <w:sz w:val="28"/>
          <w:szCs w:val="28"/>
        </w:rPr>
        <w:t>.8</w:t>
      </w:r>
      <w:r>
        <w:rPr>
          <w:rFonts w:ascii="Times New Roman" w:hAnsi="Times New Roman" w:cs="Times New Roman"/>
          <w:sz w:val="28"/>
          <w:szCs w:val="28"/>
        </w:rPr>
        <w:t>.</w:t>
      </w:r>
      <w:r w:rsidR="003E11B7" w:rsidRPr="001D3193">
        <w:rPr>
          <w:rFonts w:ascii="Times New Roman" w:hAnsi="Times New Roman" w:cs="Times New Roman"/>
          <w:sz w:val="28"/>
          <w:szCs w:val="28"/>
        </w:rPr>
        <w:t xml:space="preserve"> пользоваться самодельными, поврежденными или неисправными электроприборами, оставлять их включенными без присмотра;</w:t>
      </w:r>
    </w:p>
    <w:p w:rsidR="003E11B7"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80.9.</w:t>
      </w:r>
      <w:r w:rsidR="003E11B7" w:rsidRPr="001D3193">
        <w:rPr>
          <w:rFonts w:ascii="Times New Roman" w:hAnsi="Times New Roman" w:cs="Times New Roman"/>
          <w:sz w:val="28"/>
          <w:szCs w:val="28"/>
        </w:rPr>
        <w:t xml:space="preserve">  устраивать в лестничных клетках и коридорах кладовые, чуланы, а также хранить под маршами и на площадках лестничных клеток</w:t>
      </w:r>
      <w:r>
        <w:rPr>
          <w:rFonts w:ascii="Times New Roman" w:hAnsi="Times New Roman" w:cs="Times New Roman"/>
          <w:sz w:val="28"/>
          <w:szCs w:val="28"/>
        </w:rPr>
        <w:t xml:space="preserve"> мебель, материалы, вещи и т.п.</w:t>
      </w:r>
    </w:p>
    <w:p w:rsidR="001D3193" w:rsidRP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Промасленные обтирочные материалы и отходы производства необходимо по мере накопления убирать в металлические ящики с плотно закрывающимися крышками и по окончании смены удалять из производственных помещений в специально отведенные места.</w:t>
      </w:r>
    </w:p>
    <w:p w:rsidR="001D3193" w:rsidRDefault="001D3193" w:rsidP="001D3193">
      <w:pPr>
        <w:spacing w:after="0" w:line="240" w:lineRule="auto"/>
        <w:ind w:firstLine="709"/>
        <w:jc w:val="both"/>
        <w:rPr>
          <w:rFonts w:ascii="Times New Roman" w:hAnsi="Times New Roman" w:cs="Times New Roman"/>
          <w:sz w:val="28"/>
          <w:szCs w:val="28"/>
        </w:rPr>
      </w:pPr>
      <w:r w:rsidRPr="001D3193">
        <w:rPr>
          <w:rFonts w:ascii="Times New Roman" w:hAnsi="Times New Roman" w:cs="Times New Roman"/>
          <w:sz w:val="28"/>
          <w:szCs w:val="28"/>
        </w:rPr>
        <w:t>82. Лестницы и площадки, используемые для подъема пожарными подразделениями на крышу и чердаки, а также ограждения крыш должны подвергаться периодическим испытаниям на прочность.</w:t>
      </w:r>
    </w:p>
    <w:p w:rsidR="001D3193" w:rsidRDefault="001D3193" w:rsidP="001D3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D3193" w:rsidRDefault="001D3193" w:rsidP="001D319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Глава5</w:t>
      </w:r>
    </w:p>
    <w:p w:rsidR="001D3193" w:rsidRDefault="001D3193" w:rsidP="001D319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МЕРОПРИЯТИЯ ПО ОБЕСПЕЧЕНИЮ ПОЖАРНОЙ БЕЗОПАСНОСТИ ПРИ ОСУЩЕСТВЛЕНИИ ДЕЯТЕЛЬНОСТИ ЮРИДИЧЕСКИМ ЛИЦОМ, ИНДИВИДУАЛЬНЫМ ПРЕДПРИНИМАТЕЛЕМ</w:t>
      </w:r>
    </w:p>
    <w:p w:rsidR="001D3193" w:rsidRDefault="001D3193" w:rsidP="001D3193">
      <w:pPr>
        <w:pStyle w:val="Style6"/>
        <w:widowControl/>
        <w:ind w:firstLine="720"/>
        <w:rPr>
          <w:rStyle w:val="FontStyle11"/>
          <w:sz w:val="28"/>
          <w:szCs w:val="28"/>
        </w:rPr>
      </w:pPr>
      <w:r>
        <w:rPr>
          <w:sz w:val="28"/>
          <w:szCs w:val="28"/>
        </w:rPr>
        <w:t xml:space="preserve">83. </w:t>
      </w:r>
      <w:r>
        <w:rPr>
          <w:rStyle w:val="FontStyle11"/>
          <w:sz w:val="28"/>
          <w:szCs w:val="28"/>
        </w:rPr>
        <w:t>Ректор университета обязан:</w:t>
      </w:r>
    </w:p>
    <w:p w:rsidR="001D3193" w:rsidRDefault="005630D1" w:rsidP="001D3193">
      <w:pPr>
        <w:pStyle w:val="Style6"/>
        <w:widowControl/>
        <w:ind w:firstLine="720"/>
        <w:rPr>
          <w:rStyle w:val="FontStyle11"/>
          <w:sz w:val="28"/>
          <w:szCs w:val="28"/>
        </w:rPr>
      </w:pPr>
      <w:r>
        <w:rPr>
          <w:rStyle w:val="FontStyle11"/>
          <w:sz w:val="28"/>
          <w:szCs w:val="28"/>
        </w:rPr>
        <w:t>83</w:t>
      </w:r>
      <w:r w:rsidR="001D3193">
        <w:rPr>
          <w:rStyle w:val="FontStyle11"/>
          <w:sz w:val="28"/>
          <w:szCs w:val="28"/>
        </w:rPr>
        <w:t>.1</w:t>
      </w:r>
      <w:r>
        <w:rPr>
          <w:rStyle w:val="FontStyle11"/>
          <w:sz w:val="28"/>
          <w:szCs w:val="28"/>
        </w:rPr>
        <w:t>.</w:t>
      </w:r>
      <w:r w:rsidR="001D3193">
        <w:rPr>
          <w:rStyle w:val="FontStyle11"/>
          <w:sz w:val="28"/>
          <w:szCs w:val="28"/>
        </w:rPr>
        <w:t xml:space="preserve"> обеспечить соблюдение </w:t>
      </w:r>
      <w:r w:rsidR="00414838">
        <w:rPr>
          <w:rStyle w:val="FontStyle11"/>
          <w:sz w:val="28"/>
          <w:szCs w:val="28"/>
        </w:rPr>
        <w:t>и контроль выполнения Закона Республики Беларусь «О пожарной безопасности» и требований пожарной безопасности, предусмотренных нормативными правовыми актами и техническими нормативными правовыми актами, документами государственного пожарно надзора</w:t>
      </w:r>
      <w:r w:rsidR="001D3193">
        <w:rPr>
          <w:rStyle w:val="FontStyle11"/>
          <w:sz w:val="28"/>
          <w:szCs w:val="28"/>
        </w:rPr>
        <w:t>;</w:t>
      </w:r>
    </w:p>
    <w:p w:rsidR="001D3193" w:rsidRDefault="005630D1" w:rsidP="001D3193">
      <w:pPr>
        <w:pStyle w:val="Style6"/>
        <w:widowControl/>
        <w:ind w:firstLine="720"/>
        <w:rPr>
          <w:rStyle w:val="FontStyle11"/>
          <w:sz w:val="28"/>
          <w:szCs w:val="28"/>
        </w:rPr>
      </w:pPr>
      <w:r>
        <w:rPr>
          <w:rStyle w:val="FontStyle11"/>
          <w:sz w:val="28"/>
          <w:szCs w:val="28"/>
        </w:rPr>
        <w:t>83</w:t>
      </w:r>
      <w:r w:rsidR="001D3193">
        <w:rPr>
          <w:rStyle w:val="FontStyle11"/>
          <w:sz w:val="28"/>
          <w:szCs w:val="28"/>
        </w:rPr>
        <w:t>.2</w:t>
      </w:r>
      <w:r>
        <w:rPr>
          <w:rStyle w:val="FontStyle11"/>
          <w:sz w:val="28"/>
          <w:szCs w:val="28"/>
        </w:rPr>
        <w:t>.</w:t>
      </w:r>
      <w:r w:rsidR="001D3193">
        <w:rPr>
          <w:rStyle w:val="FontStyle11"/>
          <w:sz w:val="28"/>
          <w:szCs w:val="28"/>
        </w:rPr>
        <w:t xml:space="preserve"> организовать работу по обеспечению безопасности работающих и обучающихся в университете при возникновении пожара;</w:t>
      </w:r>
    </w:p>
    <w:p w:rsidR="001D3193" w:rsidRDefault="005630D1" w:rsidP="001D3193">
      <w:pPr>
        <w:pStyle w:val="Style6"/>
        <w:widowControl/>
        <w:ind w:firstLine="720"/>
        <w:rPr>
          <w:rStyle w:val="FontStyle11"/>
          <w:sz w:val="28"/>
          <w:szCs w:val="28"/>
        </w:rPr>
      </w:pPr>
      <w:r>
        <w:rPr>
          <w:rStyle w:val="FontStyle11"/>
          <w:sz w:val="28"/>
          <w:szCs w:val="28"/>
        </w:rPr>
        <w:t>83</w:t>
      </w:r>
      <w:r w:rsidR="001D3193">
        <w:rPr>
          <w:rStyle w:val="FontStyle11"/>
          <w:sz w:val="28"/>
          <w:szCs w:val="28"/>
        </w:rPr>
        <w:t>.3</w:t>
      </w:r>
      <w:r>
        <w:rPr>
          <w:rStyle w:val="FontStyle11"/>
          <w:sz w:val="28"/>
          <w:szCs w:val="28"/>
        </w:rPr>
        <w:t>.</w:t>
      </w:r>
      <w:r w:rsidR="001D3193">
        <w:rPr>
          <w:rStyle w:val="FontStyle11"/>
          <w:sz w:val="28"/>
          <w:szCs w:val="28"/>
        </w:rPr>
        <w:t xml:space="preserve"> предусмотреть в положениях о структурных подразделениях и в должностных инструкциях работников университета обязанности по обеспечению пожарной безопасности;</w:t>
      </w:r>
    </w:p>
    <w:p w:rsidR="001D3193" w:rsidRDefault="005630D1" w:rsidP="001D3193">
      <w:pPr>
        <w:pStyle w:val="Style6"/>
        <w:widowControl/>
        <w:ind w:firstLine="720"/>
        <w:rPr>
          <w:rStyle w:val="FontStyle11"/>
          <w:sz w:val="28"/>
          <w:szCs w:val="28"/>
        </w:rPr>
      </w:pPr>
      <w:r>
        <w:rPr>
          <w:rStyle w:val="FontStyle11"/>
          <w:sz w:val="28"/>
          <w:szCs w:val="28"/>
        </w:rPr>
        <w:t>83</w:t>
      </w:r>
      <w:r w:rsidR="001D3193">
        <w:rPr>
          <w:rStyle w:val="FontStyle11"/>
          <w:sz w:val="28"/>
          <w:szCs w:val="28"/>
        </w:rPr>
        <w:t>.4</w:t>
      </w:r>
      <w:r>
        <w:rPr>
          <w:rStyle w:val="FontStyle11"/>
          <w:sz w:val="28"/>
          <w:szCs w:val="28"/>
        </w:rPr>
        <w:t>.</w:t>
      </w:r>
      <w:r w:rsidR="001D3193">
        <w:rPr>
          <w:rStyle w:val="FontStyle11"/>
          <w:sz w:val="28"/>
          <w:szCs w:val="28"/>
        </w:rPr>
        <w:t xml:space="preserve"> назначить приказом лиц, ответственных за: пожарную безопасность подразделений университета; исправное техническое состояние и эксплуатацию технологического оборудования, вентиляционных и отопительных систем, электроустановок, молниезащитных и заземляющих устройств, средств связи, оповещения, технических средств противопожарной защиты (далее – ТСППЗ)</w:t>
      </w:r>
      <w:r w:rsidR="00414838">
        <w:rPr>
          <w:rStyle w:val="FontStyle11"/>
          <w:sz w:val="28"/>
          <w:szCs w:val="28"/>
        </w:rPr>
        <w:t xml:space="preserve"> объектов университета</w:t>
      </w:r>
      <w:r w:rsidR="001D3193">
        <w:rPr>
          <w:rStyle w:val="FontStyle11"/>
          <w:sz w:val="28"/>
          <w:szCs w:val="28"/>
        </w:rPr>
        <w:t>;</w:t>
      </w:r>
    </w:p>
    <w:p w:rsidR="001D3193" w:rsidRDefault="005630D1" w:rsidP="001D3193">
      <w:pPr>
        <w:pStyle w:val="Style6"/>
        <w:widowControl/>
        <w:ind w:firstLine="720"/>
        <w:rPr>
          <w:rStyle w:val="FontStyle11"/>
          <w:sz w:val="28"/>
          <w:szCs w:val="28"/>
        </w:rPr>
      </w:pPr>
      <w:r>
        <w:rPr>
          <w:rStyle w:val="FontStyle11"/>
          <w:sz w:val="28"/>
          <w:szCs w:val="28"/>
        </w:rPr>
        <w:t>83</w:t>
      </w:r>
      <w:r w:rsidR="001D3193">
        <w:rPr>
          <w:rStyle w:val="FontStyle11"/>
          <w:sz w:val="28"/>
          <w:szCs w:val="28"/>
        </w:rPr>
        <w:t>.5</w:t>
      </w:r>
      <w:r>
        <w:rPr>
          <w:rStyle w:val="FontStyle11"/>
          <w:sz w:val="28"/>
          <w:szCs w:val="28"/>
        </w:rPr>
        <w:t>.</w:t>
      </w:r>
      <w:r w:rsidR="001D3193">
        <w:rPr>
          <w:rStyle w:val="FontStyle11"/>
          <w:sz w:val="28"/>
          <w:szCs w:val="28"/>
        </w:rPr>
        <w:t xml:space="preserve"> организовать разработку инструкций по пожарной безопасности (о мерах пожарной безопасности): в структурных подразделениях; по эксплуатации и аварийному режиму работы технологического оборудования; эксплуатации и техническому обслуживанию систем противопожарного водоснабжения и установок пожарной автоматики (далее – УПА); тушению пожаров в электроустановках, а также инструкций, определяющих действия персонала по обеспечению безопасной эвакуации людей; безопасное проведение огневых работ; порядок действий работников при возникновении пожара и др.);</w:t>
      </w:r>
    </w:p>
    <w:p w:rsidR="00414838" w:rsidRDefault="005630D1" w:rsidP="001D3193">
      <w:pPr>
        <w:pStyle w:val="Style6"/>
        <w:widowControl/>
        <w:ind w:firstLine="720"/>
        <w:rPr>
          <w:rStyle w:val="FontStyle11"/>
          <w:sz w:val="28"/>
          <w:szCs w:val="28"/>
        </w:rPr>
      </w:pPr>
      <w:r>
        <w:rPr>
          <w:rStyle w:val="FontStyle11"/>
          <w:sz w:val="28"/>
          <w:szCs w:val="28"/>
        </w:rPr>
        <w:t>83</w:t>
      </w:r>
      <w:r w:rsidR="001D3193">
        <w:rPr>
          <w:rStyle w:val="FontStyle11"/>
          <w:sz w:val="28"/>
          <w:szCs w:val="28"/>
        </w:rPr>
        <w:t>.6</w:t>
      </w:r>
      <w:r>
        <w:rPr>
          <w:rStyle w:val="FontStyle11"/>
          <w:sz w:val="28"/>
          <w:szCs w:val="28"/>
        </w:rPr>
        <w:t>.</w:t>
      </w:r>
      <w:r w:rsidR="001D3193">
        <w:rPr>
          <w:rStyle w:val="FontStyle11"/>
          <w:sz w:val="28"/>
          <w:szCs w:val="28"/>
        </w:rPr>
        <w:t xml:space="preserve"> приказом по университету создать систему обучения требованиям пожарной безопасности работающих (в том числе временно допускаемых на территорию унив</w:t>
      </w:r>
      <w:r w:rsidR="00414838">
        <w:rPr>
          <w:rStyle w:val="FontStyle11"/>
          <w:sz w:val="28"/>
          <w:szCs w:val="28"/>
        </w:rPr>
        <w:t>ерситета), организовать подготовку</w:t>
      </w:r>
      <w:r w:rsidR="001D3193">
        <w:rPr>
          <w:rStyle w:val="FontStyle11"/>
          <w:sz w:val="28"/>
          <w:szCs w:val="28"/>
        </w:rPr>
        <w:t xml:space="preserve"> работников </w:t>
      </w:r>
      <w:r w:rsidR="0098313D">
        <w:rPr>
          <w:rStyle w:val="FontStyle11"/>
          <w:sz w:val="28"/>
          <w:szCs w:val="28"/>
        </w:rPr>
        <w:t>по ПТМ</w:t>
      </w:r>
      <w:r w:rsidR="00414838">
        <w:rPr>
          <w:rStyle w:val="FontStyle11"/>
          <w:sz w:val="28"/>
          <w:szCs w:val="28"/>
        </w:rPr>
        <w:t>;</w:t>
      </w:r>
      <w:r w:rsidR="001D3193">
        <w:rPr>
          <w:rStyle w:val="FontStyle11"/>
          <w:sz w:val="28"/>
          <w:szCs w:val="28"/>
        </w:rPr>
        <w:t xml:space="preserve"> </w:t>
      </w:r>
    </w:p>
    <w:p w:rsidR="001D3193" w:rsidRDefault="005630D1" w:rsidP="001D3193">
      <w:pPr>
        <w:pStyle w:val="Style6"/>
        <w:widowControl/>
        <w:ind w:firstLine="720"/>
        <w:rPr>
          <w:rStyle w:val="FontStyle11"/>
          <w:sz w:val="28"/>
          <w:szCs w:val="28"/>
        </w:rPr>
      </w:pPr>
      <w:r>
        <w:rPr>
          <w:rStyle w:val="FontStyle11"/>
          <w:sz w:val="28"/>
          <w:szCs w:val="28"/>
        </w:rPr>
        <w:lastRenderedPageBreak/>
        <w:t>83</w:t>
      </w:r>
      <w:r w:rsidR="0098313D">
        <w:rPr>
          <w:rStyle w:val="FontStyle11"/>
          <w:sz w:val="28"/>
          <w:szCs w:val="28"/>
        </w:rPr>
        <w:t>.7</w:t>
      </w:r>
      <w:r>
        <w:rPr>
          <w:rStyle w:val="FontStyle11"/>
          <w:sz w:val="28"/>
          <w:szCs w:val="28"/>
        </w:rPr>
        <w:t>.</w:t>
      </w:r>
      <w:r w:rsidR="0098313D">
        <w:rPr>
          <w:rStyle w:val="FontStyle11"/>
          <w:sz w:val="28"/>
          <w:szCs w:val="28"/>
        </w:rPr>
        <w:t xml:space="preserve">  приказом</w:t>
      </w:r>
      <w:r w:rsidR="001D3193">
        <w:rPr>
          <w:rStyle w:val="FontStyle11"/>
          <w:sz w:val="28"/>
          <w:szCs w:val="28"/>
        </w:rPr>
        <w:t xml:space="preserve"> </w:t>
      </w:r>
      <w:r w:rsidR="0098313D">
        <w:rPr>
          <w:rStyle w:val="FontStyle11"/>
          <w:sz w:val="28"/>
          <w:szCs w:val="28"/>
        </w:rPr>
        <w:t xml:space="preserve"> по университету создать  добровольные пожарные </w:t>
      </w:r>
      <w:r w:rsidR="001D3193">
        <w:rPr>
          <w:rStyle w:val="FontStyle11"/>
          <w:sz w:val="28"/>
          <w:szCs w:val="28"/>
        </w:rPr>
        <w:t>дружины (да</w:t>
      </w:r>
      <w:r w:rsidR="0098313D">
        <w:rPr>
          <w:rStyle w:val="FontStyle11"/>
          <w:sz w:val="28"/>
          <w:szCs w:val="28"/>
        </w:rPr>
        <w:t>лее – ДПД) и пожарно-техническую комиссию</w:t>
      </w:r>
      <w:r w:rsidR="001D3193">
        <w:rPr>
          <w:rStyle w:val="FontStyle11"/>
          <w:sz w:val="28"/>
          <w:szCs w:val="28"/>
        </w:rPr>
        <w:t xml:space="preserve"> (далее </w:t>
      </w:r>
      <w:r w:rsidR="0098313D">
        <w:rPr>
          <w:rStyle w:val="FontStyle11"/>
          <w:sz w:val="28"/>
          <w:szCs w:val="28"/>
        </w:rPr>
        <w:t>– ПТК) и организовать их работу. Р</w:t>
      </w:r>
      <w:r w:rsidR="001D3193">
        <w:rPr>
          <w:rStyle w:val="FontStyle11"/>
          <w:sz w:val="28"/>
          <w:szCs w:val="28"/>
        </w:rPr>
        <w:t>аспределить среди работников обязанности на случай  возникновения пожара, возгорания;</w:t>
      </w:r>
    </w:p>
    <w:p w:rsidR="001D3193" w:rsidRDefault="005630D1" w:rsidP="001D3193">
      <w:pPr>
        <w:pStyle w:val="Style6"/>
        <w:widowControl/>
        <w:ind w:firstLine="720"/>
        <w:rPr>
          <w:rStyle w:val="FontStyle11"/>
          <w:sz w:val="28"/>
          <w:szCs w:val="28"/>
        </w:rPr>
      </w:pPr>
      <w:r>
        <w:rPr>
          <w:rStyle w:val="FontStyle11"/>
          <w:sz w:val="28"/>
          <w:szCs w:val="28"/>
        </w:rPr>
        <w:t>83</w:t>
      </w:r>
      <w:r w:rsidR="001D3193">
        <w:rPr>
          <w:rStyle w:val="FontStyle11"/>
          <w:sz w:val="28"/>
          <w:szCs w:val="28"/>
        </w:rPr>
        <w:t>.8</w:t>
      </w:r>
      <w:r>
        <w:rPr>
          <w:rStyle w:val="FontStyle11"/>
          <w:sz w:val="28"/>
          <w:szCs w:val="28"/>
        </w:rPr>
        <w:t>.</w:t>
      </w:r>
      <w:r w:rsidR="001D3193">
        <w:rPr>
          <w:rStyle w:val="FontStyle11"/>
          <w:sz w:val="28"/>
          <w:szCs w:val="28"/>
        </w:rPr>
        <w:t xml:space="preserve"> организовать безопасное проведение огневых работ и других пожароопасных работ, а также контроль за их проведением;</w:t>
      </w:r>
    </w:p>
    <w:p w:rsidR="001D3193" w:rsidRDefault="005630D1" w:rsidP="001D3193">
      <w:pPr>
        <w:pStyle w:val="Style6"/>
        <w:widowControl/>
        <w:ind w:firstLine="720"/>
        <w:rPr>
          <w:rStyle w:val="FontStyle11"/>
          <w:sz w:val="28"/>
          <w:szCs w:val="28"/>
        </w:rPr>
      </w:pPr>
      <w:r>
        <w:rPr>
          <w:rStyle w:val="FontStyle11"/>
          <w:sz w:val="28"/>
          <w:szCs w:val="28"/>
        </w:rPr>
        <w:t>83.9</w:t>
      </w:r>
      <w:r w:rsidR="0098313D">
        <w:rPr>
          <w:rStyle w:val="FontStyle11"/>
          <w:sz w:val="28"/>
          <w:szCs w:val="28"/>
        </w:rPr>
        <w:t>. организовать проведение мероприятий по недопущению образования, а также раннему обнаружению очагов возгораний; принимать незамедлительные меры по ограничению их распространения и ликвидации (</w:t>
      </w:r>
      <w:r w:rsidR="001D3193">
        <w:rPr>
          <w:rStyle w:val="FontStyle11"/>
          <w:sz w:val="28"/>
          <w:szCs w:val="28"/>
        </w:rPr>
        <w:t>обеспечить подразделения университета необходимыми средствами пожаротушения, связи и сигнализации, знаками безопасности, системами оповещения людей на случай возникновения пожара и содержание их в исправном состоянии</w:t>
      </w:r>
      <w:r w:rsidR="00A6164E">
        <w:rPr>
          <w:rStyle w:val="FontStyle11"/>
          <w:sz w:val="28"/>
          <w:szCs w:val="28"/>
        </w:rPr>
        <w:t>. О</w:t>
      </w:r>
      <w:r w:rsidR="001D3193">
        <w:rPr>
          <w:rStyle w:val="FontStyle11"/>
          <w:sz w:val="28"/>
          <w:szCs w:val="28"/>
        </w:rPr>
        <w:t>беспечить разработку плана действий работников на случай возникновения пожара и проведение практических тренировок по его отработке не реже одного раза в год</w:t>
      </w:r>
      <w:r w:rsidR="00A6164E">
        <w:rPr>
          <w:rStyle w:val="FontStyle11"/>
          <w:sz w:val="28"/>
          <w:szCs w:val="28"/>
        </w:rPr>
        <w:t>)</w:t>
      </w:r>
      <w:r w:rsidR="001D3193">
        <w:rPr>
          <w:rStyle w:val="FontStyle11"/>
          <w:sz w:val="28"/>
          <w:szCs w:val="28"/>
        </w:rPr>
        <w:t>;</w:t>
      </w:r>
    </w:p>
    <w:p w:rsidR="001D3193" w:rsidRDefault="005630D1" w:rsidP="001D3193">
      <w:pPr>
        <w:pStyle w:val="Style6"/>
        <w:widowControl/>
        <w:ind w:firstLine="720"/>
        <w:rPr>
          <w:rStyle w:val="FontStyle11"/>
          <w:sz w:val="28"/>
          <w:szCs w:val="28"/>
        </w:rPr>
      </w:pPr>
      <w:r>
        <w:rPr>
          <w:rStyle w:val="FontStyle11"/>
          <w:sz w:val="28"/>
          <w:szCs w:val="28"/>
        </w:rPr>
        <w:t>83.10.</w:t>
      </w:r>
      <w:r w:rsidR="001D3193">
        <w:rPr>
          <w:rStyle w:val="FontStyle11"/>
          <w:sz w:val="28"/>
          <w:szCs w:val="28"/>
        </w:rPr>
        <w:t xml:space="preserve"> принять меры по установлению пр</w:t>
      </w:r>
      <w:r w:rsidR="00A6164E">
        <w:rPr>
          <w:rStyle w:val="FontStyle11"/>
          <w:sz w:val="28"/>
          <w:szCs w:val="28"/>
        </w:rPr>
        <w:t>ичин и условий, способствовавших</w:t>
      </w:r>
      <w:r w:rsidR="001D3193">
        <w:rPr>
          <w:rStyle w:val="FontStyle11"/>
          <w:sz w:val="28"/>
          <w:szCs w:val="28"/>
        </w:rPr>
        <w:t xml:space="preserve"> возникновению пожара (загорания), организовать разработку и выполнение мероприятий по их исключению в дальнейшем;</w:t>
      </w:r>
    </w:p>
    <w:p w:rsidR="001D3193" w:rsidRDefault="005630D1" w:rsidP="001D3193">
      <w:pPr>
        <w:pStyle w:val="Style6"/>
        <w:widowControl/>
        <w:ind w:firstLine="720"/>
        <w:rPr>
          <w:rStyle w:val="FontStyle11"/>
          <w:sz w:val="28"/>
          <w:szCs w:val="28"/>
        </w:rPr>
      </w:pPr>
      <w:r>
        <w:rPr>
          <w:rStyle w:val="FontStyle11"/>
          <w:sz w:val="28"/>
          <w:szCs w:val="28"/>
        </w:rPr>
        <w:t>83.11.</w:t>
      </w:r>
      <w:r w:rsidR="001D3193">
        <w:rPr>
          <w:rStyle w:val="FontStyle11"/>
          <w:sz w:val="28"/>
          <w:szCs w:val="28"/>
        </w:rPr>
        <w:t xml:space="preserve"> организовать регулярное информирование работников о состоянии пожарной безопасности в университете и о существующем риске возникновения пожара;</w:t>
      </w:r>
    </w:p>
    <w:p w:rsidR="001D3193" w:rsidRDefault="005630D1" w:rsidP="001D3193">
      <w:pPr>
        <w:pStyle w:val="Style6"/>
        <w:widowControl/>
        <w:ind w:firstLine="720"/>
        <w:rPr>
          <w:rStyle w:val="FontStyle11"/>
          <w:sz w:val="28"/>
          <w:szCs w:val="28"/>
        </w:rPr>
      </w:pPr>
      <w:r>
        <w:rPr>
          <w:rStyle w:val="FontStyle11"/>
          <w:sz w:val="28"/>
          <w:szCs w:val="28"/>
        </w:rPr>
        <w:t>83.12.</w:t>
      </w:r>
      <w:r w:rsidR="00A6164E">
        <w:rPr>
          <w:rStyle w:val="FontStyle11"/>
          <w:sz w:val="28"/>
          <w:szCs w:val="28"/>
        </w:rPr>
        <w:t xml:space="preserve"> обеспечить</w:t>
      </w:r>
      <w:r w:rsidR="001D3193">
        <w:rPr>
          <w:rStyle w:val="FontStyle11"/>
          <w:sz w:val="28"/>
          <w:szCs w:val="28"/>
        </w:rPr>
        <w:t xml:space="preserve"> наличие стендов и информацией о пожарной безопасности и безопасности жизнедеятельности, а также своевременное их обновление;</w:t>
      </w:r>
    </w:p>
    <w:p w:rsidR="001D3193" w:rsidRDefault="005630D1" w:rsidP="001D3193">
      <w:pPr>
        <w:pStyle w:val="Style6"/>
        <w:widowControl/>
        <w:ind w:firstLine="720"/>
        <w:rPr>
          <w:rStyle w:val="FontStyle11"/>
          <w:sz w:val="28"/>
          <w:szCs w:val="28"/>
        </w:rPr>
      </w:pPr>
      <w:r>
        <w:rPr>
          <w:rStyle w:val="FontStyle11"/>
          <w:sz w:val="28"/>
          <w:szCs w:val="28"/>
        </w:rPr>
        <w:t>83.13.</w:t>
      </w:r>
      <w:r w:rsidR="001D3193">
        <w:rPr>
          <w:rStyle w:val="FontStyle11"/>
          <w:sz w:val="28"/>
          <w:szCs w:val="28"/>
        </w:rPr>
        <w:t xml:space="preserve"> обеспечить своевременное эксплуатационно-техническое обслуживание систем противопожарной защиты в сроки и объемах, предусмотренных инструкциями организаций-изготовителей и нормативными документами;</w:t>
      </w:r>
    </w:p>
    <w:p w:rsidR="001D3193" w:rsidRDefault="005630D1" w:rsidP="001D3193">
      <w:pPr>
        <w:pStyle w:val="Style6"/>
        <w:widowControl/>
        <w:ind w:firstLine="720"/>
        <w:rPr>
          <w:rStyle w:val="FontStyle11"/>
          <w:sz w:val="28"/>
          <w:szCs w:val="28"/>
        </w:rPr>
      </w:pPr>
      <w:r>
        <w:rPr>
          <w:rStyle w:val="FontStyle11"/>
          <w:sz w:val="28"/>
          <w:szCs w:val="28"/>
        </w:rPr>
        <w:t>83.14.</w:t>
      </w:r>
      <w:r w:rsidR="001D3193">
        <w:rPr>
          <w:rStyle w:val="FontStyle11"/>
          <w:sz w:val="28"/>
          <w:szCs w:val="28"/>
        </w:rPr>
        <w:t xml:space="preserve"> обеспечить своевременное выполнение противопожарных мероприятий, предлагаемых органами государственного противопожарного надзора.</w:t>
      </w:r>
    </w:p>
    <w:p w:rsidR="00A6164E" w:rsidRDefault="00A6164E" w:rsidP="001D3193">
      <w:pPr>
        <w:pStyle w:val="Style6"/>
        <w:widowControl/>
        <w:ind w:firstLine="720"/>
        <w:rPr>
          <w:rStyle w:val="FontStyle11"/>
          <w:sz w:val="28"/>
          <w:szCs w:val="28"/>
        </w:rPr>
      </w:pPr>
      <w:r>
        <w:rPr>
          <w:rStyle w:val="FontStyle11"/>
          <w:sz w:val="28"/>
          <w:szCs w:val="28"/>
        </w:rPr>
        <w:t xml:space="preserve">84. Ответственность за </w:t>
      </w:r>
      <w:r w:rsidR="000717B6">
        <w:rPr>
          <w:rStyle w:val="FontStyle11"/>
          <w:sz w:val="28"/>
          <w:szCs w:val="28"/>
        </w:rPr>
        <w:t>пожарную безопасность территории и технологического оборудования, тепло- и электрооборудования несут лица, назначенные приказом.</w:t>
      </w:r>
    </w:p>
    <w:p w:rsidR="000717B6" w:rsidRDefault="000717B6" w:rsidP="000717B6">
      <w:pPr>
        <w:pStyle w:val="Style6"/>
        <w:widowControl/>
        <w:ind w:firstLine="720"/>
        <w:rPr>
          <w:rStyle w:val="FontStyle11"/>
          <w:sz w:val="28"/>
          <w:szCs w:val="28"/>
        </w:rPr>
      </w:pPr>
      <w:r>
        <w:rPr>
          <w:rStyle w:val="FontStyle11"/>
          <w:sz w:val="28"/>
          <w:szCs w:val="28"/>
        </w:rPr>
        <w:t>85. Руководители и должностные лица структурных подразделений обязаны:</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.1</w:t>
      </w:r>
      <w:r>
        <w:rPr>
          <w:rStyle w:val="FontStyle11"/>
          <w:sz w:val="28"/>
          <w:szCs w:val="28"/>
        </w:rPr>
        <w:t>.</w:t>
      </w:r>
      <w:r w:rsidR="000717B6">
        <w:rPr>
          <w:rStyle w:val="FontStyle11"/>
          <w:sz w:val="28"/>
          <w:szCs w:val="28"/>
        </w:rPr>
        <w:t xml:space="preserve"> знать пожарную опасность объекта (объект – территория, здание, сооружение, помещение, наружная установка, инженерная, технологическая и иная система, оборудование и другое имущество и (или) их совокупность, находящиеся в собственности, владении, пользовании, распоряжении университета или его обособленных структурных подразделений) и меры по обеспечению его пожарной безопасности;</w:t>
      </w:r>
    </w:p>
    <w:p w:rsidR="000717B6" w:rsidRDefault="005630D1" w:rsidP="000717B6">
      <w:pPr>
        <w:pStyle w:val="Style6"/>
        <w:widowControl/>
        <w:ind w:firstLine="720"/>
        <w:rPr>
          <w:rStyle w:val="FontStyle11"/>
          <w:sz w:val="28"/>
          <w:szCs w:val="28"/>
        </w:rPr>
      </w:pPr>
      <w:r>
        <w:rPr>
          <w:rStyle w:val="FontStyle11"/>
          <w:sz w:val="28"/>
          <w:szCs w:val="28"/>
        </w:rPr>
        <w:t>85.2</w:t>
      </w:r>
      <w:r w:rsidR="000717B6">
        <w:rPr>
          <w:rStyle w:val="FontStyle11"/>
          <w:sz w:val="28"/>
          <w:szCs w:val="28"/>
        </w:rPr>
        <w:t xml:space="preserve">. обеспечить содержание в технически исправном состоянии зданий, сооружений, наружных установок, оборудования, инженерных систем, ТСППЗ, </w:t>
      </w:r>
      <w:r w:rsidR="000717B6">
        <w:rPr>
          <w:rStyle w:val="FontStyle11"/>
          <w:sz w:val="28"/>
          <w:szCs w:val="28"/>
        </w:rPr>
        <w:lastRenderedPageBreak/>
        <w:t>первичных средств пожаротушения, средств связи, транспортных средств, эксплуатируемых и применяемых на объекте, осуществлять контроль за их технически исправным состоянием, принимать меры для немедленного устранения выявленных нарушений противопожарных требований, способных привести к пожару;</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.3</w:t>
      </w:r>
      <w:r>
        <w:rPr>
          <w:rStyle w:val="FontStyle11"/>
          <w:sz w:val="28"/>
          <w:szCs w:val="28"/>
        </w:rPr>
        <w:t>.</w:t>
      </w:r>
      <w:r w:rsidR="000717B6">
        <w:rPr>
          <w:rStyle w:val="FontStyle11"/>
          <w:sz w:val="28"/>
          <w:szCs w:val="28"/>
        </w:rPr>
        <w:t xml:space="preserve"> принимать при возникновении инцидентов, способных привести к пожару, немедленные меры по обеспечению эвакуации людей, остановке оборудования и другие неотложные меры;</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.4</w:t>
      </w:r>
      <w:r>
        <w:rPr>
          <w:rStyle w:val="FontStyle11"/>
          <w:sz w:val="28"/>
          <w:szCs w:val="28"/>
        </w:rPr>
        <w:t>.</w:t>
      </w:r>
      <w:r w:rsidR="000717B6">
        <w:rPr>
          <w:rStyle w:val="FontStyle11"/>
          <w:sz w:val="28"/>
          <w:szCs w:val="28"/>
        </w:rPr>
        <w:t xml:space="preserve"> немедленно со</w:t>
      </w:r>
      <w:r w:rsidR="00546BF0">
        <w:rPr>
          <w:rStyle w:val="FontStyle11"/>
          <w:sz w:val="28"/>
          <w:szCs w:val="28"/>
        </w:rPr>
        <w:t>общать непосредственному</w:t>
      </w:r>
      <w:r w:rsidR="000717B6">
        <w:rPr>
          <w:rStyle w:val="FontStyle11"/>
          <w:sz w:val="28"/>
          <w:szCs w:val="28"/>
        </w:rPr>
        <w:t xml:space="preserve"> руков</w:t>
      </w:r>
      <w:r w:rsidR="00546BF0">
        <w:rPr>
          <w:rStyle w:val="FontStyle11"/>
          <w:sz w:val="28"/>
          <w:szCs w:val="28"/>
        </w:rPr>
        <w:t>одителю</w:t>
      </w:r>
      <w:r w:rsidR="000717B6">
        <w:rPr>
          <w:rStyle w:val="FontStyle11"/>
          <w:sz w:val="28"/>
          <w:szCs w:val="28"/>
        </w:rPr>
        <w:t xml:space="preserve"> обо всех обнаруженных нарушениях противопожарных требований и </w:t>
      </w:r>
      <w:r w:rsidR="00546BF0">
        <w:rPr>
          <w:rStyle w:val="FontStyle11"/>
          <w:sz w:val="28"/>
          <w:szCs w:val="28"/>
        </w:rPr>
        <w:t xml:space="preserve">неисправностях </w:t>
      </w:r>
      <w:r w:rsidR="000717B6">
        <w:rPr>
          <w:rStyle w:val="FontStyle11"/>
          <w:sz w:val="28"/>
          <w:szCs w:val="28"/>
        </w:rPr>
        <w:t xml:space="preserve"> ТСППЗ, систем оповещения о пожаре и управления эвакуацией, систем дымоудаления, средств связи, первичных средств пожаротушения и принимать меры по их устранению;</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.5</w:t>
      </w:r>
      <w:r>
        <w:rPr>
          <w:rStyle w:val="FontStyle11"/>
          <w:sz w:val="28"/>
          <w:szCs w:val="28"/>
        </w:rPr>
        <w:t>.</w:t>
      </w:r>
      <w:r w:rsidR="000717B6">
        <w:rPr>
          <w:rStyle w:val="FontStyle11"/>
          <w:sz w:val="28"/>
          <w:szCs w:val="28"/>
        </w:rPr>
        <w:t xml:space="preserve"> обеспечить проведение обучения, в том числе по ПТМ, проверку знаний по вопросам пожарной безопасности подчиненных им лиц;</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.6</w:t>
      </w:r>
      <w:r>
        <w:rPr>
          <w:rStyle w:val="FontStyle11"/>
          <w:sz w:val="28"/>
          <w:szCs w:val="28"/>
        </w:rPr>
        <w:t>.</w:t>
      </w:r>
      <w:r w:rsidR="000717B6">
        <w:rPr>
          <w:rStyle w:val="FontStyle11"/>
          <w:sz w:val="28"/>
          <w:szCs w:val="28"/>
        </w:rPr>
        <w:t xml:space="preserve"> не допускать к работе подчиненных работников, не прошедших обучение по пожарной безопасности, в том числе по программе ПТМ, проверку знаний по вопросам пожарной безопасности;</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.7</w:t>
      </w:r>
      <w:r>
        <w:rPr>
          <w:rStyle w:val="FontStyle11"/>
          <w:sz w:val="28"/>
          <w:szCs w:val="28"/>
        </w:rPr>
        <w:t>.</w:t>
      </w:r>
      <w:r w:rsidR="000717B6">
        <w:rPr>
          <w:rStyle w:val="FontStyle11"/>
          <w:sz w:val="28"/>
          <w:szCs w:val="28"/>
        </w:rPr>
        <w:t xml:space="preserve"> обеспечить соблюдение в подчиненных структурных подразделениях университета установленного противопожарного режима;</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.8</w:t>
      </w:r>
      <w:r>
        <w:rPr>
          <w:rStyle w:val="FontStyle11"/>
          <w:sz w:val="28"/>
          <w:szCs w:val="28"/>
        </w:rPr>
        <w:t>.</w:t>
      </w:r>
      <w:r w:rsidR="000717B6">
        <w:rPr>
          <w:rStyle w:val="FontStyle11"/>
          <w:sz w:val="28"/>
          <w:szCs w:val="28"/>
        </w:rPr>
        <w:t xml:space="preserve"> знать и уметь применять имеющиеся ТСППЗ, обеспечить их исправное содержание, </w:t>
      </w:r>
      <w:r w:rsidR="00546BF0">
        <w:rPr>
          <w:rStyle w:val="FontStyle11"/>
          <w:sz w:val="28"/>
          <w:szCs w:val="28"/>
        </w:rPr>
        <w:t>организовать обучение рабочих и служащих</w:t>
      </w:r>
      <w:r w:rsidR="000717B6">
        <w:rPr>
          <w:rStyle w:val="FontStyle11"/>
          <w:sz w:val="28"/>
          <w:szCs w:val="28"/>
        </w:rPr>
        <w:t xml:space="preserve"> порядку применения указанных средств;</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.9</w:t>
      </w:r>
      <w:r>
        <w:rPr>
          <w:rStyle w:val="FontStyle11"/>
          <w:sz w:val="28"/>
          <w:szCs w:val="28"/>
        </w:rPr>
        <w:t>.</w:t>
      </w:r>
      <w:r w:rsidR="000717B6">
        <w:rPr>
          <w:rStyle w:val="FontStyle11"/>
          <w:sz w:val="28"/>
          <w:szCs w:val="28"/>
        </w:rPr>
        <w:t xml:space="preserve"> обеспечить подготовку и действия при пожаре ДПД;</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.10</w:t>
      </w:r>
      <w:r>
        <w:rPr>
          <w:rStyle w:val="FontStyle11"/>
          <w:sz w:val="28"/>
          <w:szCs w:val="28"/>
        </w:rPr>
        <w:t>.</w:t>
      </w:r>
      <w:r w:rsidR="000717B6">
        <w:rPr>
          <w:rStyle w:val="FontStyle11"/>
          <w:sz w:val="28"/>
          <w:szCs w:val="28"/>
        </w:rPr>
        <w:t xml:space="preserve"> следить за состоянием путей эвакуации, обеспечить свободный доступ к ним;</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.11</w:t>
      </w:r>
      <w:r>
        <w:rPr>
          <w:rStyle w:val="FontStyle11"/>
          <w:sz w:val="28"/>
          <w:szCs w:val="28"/>
        </w:rPr>
        <w:t>.</w:t>
      </w:r>
      <w:r w:rsidR="000717B6">
        <w:rPr>
          <w:rStyle w:val="FontStyle11"/>
          <w:sz w:val="28"/>
          <w:szCs w:val="28"/>
        </w:rPr>
        <w:t xml:space="preserve"> производить проверку противопожарного состояния помещений перед их закрытием и принимать меры к устранению выявленных недостатков;</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.12</w:t>
      </w:r>
      <w:r>
        <w:rPr>
          <w:rStyle w:val="FontStyle11"/>
          <w:sz w:val="28"/>
          <w:szCs w:val="28"/>
        </w:rPr>
        <w:t>.</w:t>
      </w:r>
      <w:r w:rsidR="000717B6">
        <w:rPr>
          <w:rStyle w:val="FontStyle11"/>
          <w:sz w:val="28"/>
          <w:szCs w:val="28"/>
        </w:rPr>
        <w:t xml:space="preserve"> следить за тем, чтобы после окончания работы, занятий проводилась уборка рабочих, учебных мест и помещений, все электроустановки в здании (сооружении) отключались, за исключением дежурного освещения, источников электропитания УПА, систем оповещения и управления эвакуацией, систем противодымной защиты, а также электроустановок, которые по условиям технологического процесса должны работать круглосуточно;</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.13</w:t>
      </w:r>
      <w:r>
        <w:rPr>
          <w:rStyle w:val="FontStyle11"/>
          <w:sz w:val="28"/>
          <w:szCs w:val="28"/>
        </w:rPr>
        <w:t>.</w:t>
      </w:r>
      <w:r w:rsidR="000717B6">
        <w:rPr>
          <w:rStyle w:val="FontStyle11"/>
          <w:sz w:val="28"/>
          <w:szCs w:val="28"/>
        </w:rPr>
        <w:t xml:space="preserve"> не допускать к работе лиц, не прошедших противопожарный инструктаж или показавших неудовлетворительные знания пожарной безопасности;</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.14</w:t>
      </w:r>
      <w:r>
        <w:rPr>
          <w:rStyle w:val="FontStyle11"/>
          <w:sz w:val="28"/>
          <w:szCs w:val="28"/>
        </w:rPr>
        <w:t>.</w:t>
      </w:r>
      <w:r w:rsidR="000717B6">
        <w:rPr>
          <w:rStyle w:val="FontStyle11"/>
          <w:sz w:val="28"/>
          <w:szCs w:val="28"/>
        </w:rPr>
        <w:t xml:space="preserve"> проводить первичный, повторный и внеплановые инструктажи по пожарной безопасности с работниками подразделения;</w:t>
      </w:r>
    </w:p>
    <w:p w:rsidR="000717B6" w:rsidRDefault="005630D1" w:rsidP="000717B6">
      <w:pPr>
        <w:pStyle w:val="Style6"/>
        <w:widowControl/>
        <w:ind w:firstLine="720"/>
        <w:rPr>
          <w:rStyle w:val="FontStyle11"/>
          <w:sz w:val="28"/>
          <w:szCs w:val="28"/>
        </w:rPr>
      </w:pPr>
      <w:r>
        <w:rPr>
          <w:rStyle w:val="FontStyle11"/>
          <w:sz w:val="28"/>
          <w:szCs w:val="28"/>
        </w:rPr>
        <w:t>85</w:t>
      </w:r>
      <w:r w:rsidR="000717B6">
        <w:rPr>
          <w:rStyle w:val="FontStyle11"/>
          <w:sz w:val="28"/>
          <w:szCs w:val="28"/>
        </w:rPr>
        <w:t>.15</w:t>
      </w:r>
      <w:r>
        <w:rPr>
          <w:rStyle w:val="FontStyle11"/>
          <w:sz w:val="28"/>
          <w:szCs w:val="28"/>
        </w:rPr>
        <w:t>.</w:t>
      </w:r>
      <w:r w:rsidR="000717B6">
        <w:rPr>
          <w:rStyle w:val="FontStyle11"/>
          <w:sz w:val="28"/>
          <w:szCs w:val="28"/>
        </w:rPr>
        <w:t xml:space="preserve"> участвовать в разработке планов эвакуации людей и </w:t>
      </w:r>
      <w:r w:rsidR="00546BF0">
        <w:rPr>
          <w:rStyle w:val="FontStyle11"/>
          <w:sz w:val="28"/>
          <w:szCs w:val="28"/>
        </w:rPr>
        <w:t>материальных ценностей на случае</w:t>
      </w:r>
      <w:r w:rsidR="000717B6">
        <w:rPr>
          <w:rStyle w:val="FontStyle11"/>
          <w:sz w:val="28"/>
          <w:szCs w:val="28"/>
        </w:rPr>
        <w:t xml:space="preserve"> возникновения пожара и проведение (не реже одного раза в год) их практической отработки.</w:t>
      </w:r>
    </w:p>
    <w:p w:rsidR="000717B6" w:rsidRDefault="005630D1" w:rsidP="001D3193">
      <w:pPr>
        <w:pStyle w:val="Style6"/>
        <w:widowControl/>
        <w:ind w:firstLine="720"/>
        <w:rPr>
          <w:rStyle w:val="FontStyle11"/>
          <w:sz w:val="28"/>
          <w:szCs w:val="28"/>
        </w:rPr>
      </w:pPr>
      <w:r>
        <w:rPr>
          <w:rStyle w:val="FontStyle11"/>
          <w:sz w:val="28"/>
          <w:szCs w:val="28"/>
        </w:rPr>
        <w:t>86</w:t>
      </w:r>
      <w:r w:rsidR="00546BF0">
        <w:rPr>
          <w:rStyle w:val="FontStyle11"/>
          <w:sz w:val="28"/>
          <w:szCs w:val="28"/>
        </w:rPr>
        <w:t>. Каждый работающий обязан:</w:t>
      </w:r>
    </w:p>
    <w:p w:rsidR="00546BF0" w:rsidRDefault="005630D1" w:rsidP="001D3193">
      <w:pPr>
        <w:pStyle w:val="Style6"/>
        <w:widowControl/>
        <w:ind w:firstLine="720"/>
        <w:rPr>
          <w:rStyle w:val="FontStyle11"/>
          <w:sz w:val="28"/>
          <w:szCs w:val="28"/>
        </w:rPr>
      </w:pPr>
      <w:r>
        <w:rPr>
          <w:rStyle w:val="FontStyle11"/>
          <w:sz w:val="28"/>
          <w:szCs w:val="28"/>
        </w:rPr>
        <w:lastRenderedPageBreak/>
        <w:t>86</w:t>
      </w:r>
      <w:r w:rsidR="00546BF0">
        <w:rPr>
          <w:rStyle w:val="FontStyle11"/>
          <w:sz w:val="28"/>
          <w:szCs w:val="28"/>
        </w:rPr>
        <w:t>.1. знать и выполнять на объекте и в быту требования пожарной безопасности, не совершать действий, способных привести к возникновению пожара;</w:t>
      </w:r>
    </w:p>
    <w:p w:rsidR="00546BF0" w:rsidRDefault="005630D1" w:rsidP="001D3193">
      <w:pPr>
        <w:pStyle w:val="Style6"/>
        <w:widowControl/>
        <w:ind w:firstLine="720"/>
        <w:rPr>
          <w:rStyle w:val="FontStyle11"/>
          <w:sz w:val="28"/>
          <w:szCs w:val="28"/>
        </w:rPr>
      </w:pPr>
      <w:r>
        <w:rPr>
          <w:rStyle w:val="FontStyle11"/>
          <w:sz w:val="28"/>
          <w:szCs w:val="28"/>
        </w:rPr>
        <w:t>86</w:t>
      </w:r>
      <w:r w:rsidR="00546BF0">
        <w:rPr>
          <w:rStyle w:val="FontStyle11"/>
          <w:sz w:val="28"/>
          <w:szCs w:val="28"/>
        </w:rPr>
        <w:t>.2. уметь применять имеющиеся на объекте первичные средства пожаротушения;</w:t>
      </w:r>
    </w:p>
    <w:p w:rsidR="00546BF0" w:rsidRDefault="005630D1" w:rsidP="001D3193">
      <w:pPr>
        <w:pStyle w:val="Style6"/>
        <w:widowControl/>
        <w:ind w:firstLine="720"/>
        <w:rPr>
          <w:rStyle w:val="FontStyle11"/>
          <w:sz w:val="28"/>
          <w:szCs w:val="28"/>
        </w:rPr>
      </w:pPr>
      <w:r>
        <w:rPr>
          <w:rStyle w:val="FontStyle11"/>
          <w:sz w:val="28"/>
          <w:szCs w:val="28"/>
        </w:rPr>
        <w:t>86</w:t>
      </w:r>
      <w:r w:rsidR="00546BF0">
        <w:rPr>
          <w:rStyle w:val="FontStyle11"/>
          <w:sz w:val="28"/>
          <w:szCs w:val="28"/>
        </w:rPr>
        <w:t>.3. знать пожарную опасность, правила безопасной эксплуатации, хранения и транспортировки, а также особенности тушения применяемых веществ и материалов.</w:t>
      </w:r>
    </w:p>
    <w:p w:rsidR="00A75B3F" w:rsidRDefault="00A75B3F" w:rsidP="001D729D">
      <w:pPr>
        <w:spacing w:after="0" w:line="240" w:lineRule="auto"/>
        <w:ind w:firstLine="709"/>
        <w:jc w:val="both"/>
        <w:rPr>
          <w:rStyle w:val="FontStyle11"/>
          <w:sz w:val="28"/>
          <w:szCs w:val="28"/>
        </w:rPr>
      </w:pPr>
      <w:r>
        <w:rPr>
          <w:rStyle w:val="FontStyle11"/>
          <w:sz w:val="28"/>
          <w:szCs w:val="28"/>
        </w:rPr>
        <w:t xml:space="preserve">87. </w:t>
      </w:r>
      <w:r w:rsidR="00FF3D04">
        <w:rPr>
          <w:rStyle w:val="FontStyle11"/>
          <w:sz w:val="28"/>
          <w:szCs w:val="28"/>
        </w:rPr>
        <w:t>Строительство, реконструкция, капи</w:t>
      </w:r>
      <w:r w:rsidR="00F9221C">
        <w:rPr>
          <w:rStyle w:val="FontStyle11"/>
          <w:sz w:val="28"/>
          <w:szCs w:val="28"/>
        </w:rPr>
        <w:t>тальный ремонт, техническое переоснащение, перепрофилирование по функциональному назначению зданий (сооружений) и помещений должны осуществляться в соответствии с проектной документацией, разработанной в установленном порядке.</w:t>
      </w:r>
    </w:p>
    <w:p w:rsidR="001D729D" w:rsidRDefault="001D729D" w:rsidP="001D729D">
      <w:pPr>
        <w:spacing w:after="0" w:line="240" w:lineRule="auto"/>
        <w:ind w:firstLine="709"/>
        <w:jc w:val="both"/>
        <w:rPr>
          <w:rStyle w:val="FontStyle11"/>
          <w:sz w:val="28"/>
          <w:szCs w:val="28"/>
        </w:rPr>
      </w:pPr>
      <w:r>
        <w:rPr>
          <w:rStyle w:val="FontStyle11"/>
          <w:sz w:val="28"/>
          <w:szCs w:val="28"/>
        </w:rPr>
        <w:t>88. Для каждого здания (сооружения), помещения и наружной установки должны быть определены основные пожарно-технические показатели.</w:t>
      </w:r>
    </w:p>
    <w:p w:rsidR="001D729D" w:rsidRDefault="001D729D" w:rsidP="001D729D">
      <w:pPr>
        <w:spacing w:after="0" w:line="240" w:lineRule="auto"/>
        <w:ind w:firstLine="709"/>
        <w:jc w:val="both"/>
        <w:rPr>
          <w:rStyle w:val="FontStyle11"/>
          <w:sz w:val="28"/>
          <w:szCs w:val="28"/>
        </w:rPr>
      </w:pPr>
      <w:r>
        <w:rPr>
          <w:rStyle w:val="FontStyle11"/>
          <w:sz w:val="28"/>
          <w:szCs w:val="28"/>
        </w:rPr>
        <w:t>89. Объект должен быть обеспечен исправными ТСППЗ, первичными средствами пожаротушения и другой пожарной техникой, а также средствами связи.</w:t>
      </w:r>
    </w:p>
    <w:p w:rsidR="001D729D" w:rsidRPr="001D729D" w:rsidRDefault="001D729D" w:rsidP="001D729D">
      <w:pPr>
        <w:spacing w:after="0" w:line="240" w:lineRule="auto"/>
        <w:ind w:firstLine="709"/>
        <w:jc w:val="both"/>
        <w:textAlignment w:val="center"/>
        <w:rPr>
          <w:rFonts w:ascii="Times New Roman" w:hAnsi="Times New Roman" w:cs="Times New Roman"/>
          <w:sz w:val="28"/>
          <w:szCs w:val="28"/>
        </w:rPr>
      </w:pPr>
      <w:r>
        <w:rPr>
          <w:rStyle w:val="FontStyle11"/>
          <w:sz w:val="28"/>
          <w:szCs w:val="28"/>
        </w:rPr>
        <w:t xml:space="preserve">90. </w:t>
      </w:r>
      <w:r w:rsidRPr="001D729D">
        <w:rPr>
          <w:rStyle w:val="FontStyle11"/>
          <w:sz w:val="28"/>
          <w:szCs w:val="28"/>
        </w:rPr>
        <w:t>Курение на территории университета запрещено. Территория университета объявлена зоной, свободной от курения</w:t>
      </w:r>
      <w:r w:rsidRPr="001D729D">
        <w:rPr>
          <w:rFonts w:ascii="Times New Roman" w:hAnsi="Times New Roman" w:cs="Times New Roman"/>
          <w:sz w:val="28"/>
          <w:szCs w:val="28"/>
        </w:rPr>
        <w:t>, приказом ректора университета №199 от 18.10.2011 «О дополнительных мерах профилактики и пресечению курения в университете».</w:t>
      </w:r>
    </w:p>
    <w:p w:rsidR="001D729D" w:rsidRDefault="001D729D" w:rsidP="001D729D">
      <w:pPr>
        <w:spacing w:after="0" w:line="240" w:lineRule="auto"/>
        <w:ind w:firstLine="709"/>
        <w:jc w:val="both"/>
        <w:rPr>
          <w:rStyle w:val="FontStyle11"/>
          <w:sz w:val="28"/>
          <w:szCs w:val="28"/>
        </w:rPr>
      </w:pPr>
      <w:r>
        <w:rPr>
          <w:rStyle w:val="FontStyle11"/>
          <w:sz w:val="28"/>
          <w:szCs w:val="28"/>
        </w:rPr>
        <w:t xml:space="preserve">91. На наружной стороне дверей (ворот) производственных и складских помещений, а также наружных установок необходимо размещать указатель категории по взрывопожарной и пожарной опасности и класса зоны. </w:t>
      </w:r>
    </w:p>
    <w:p w:rsidR="00F27229" w:rsidRDefault="00E565C0" w:rsidP="00E565C0">
      <w:pPr>
        <w:spacing w:after="0" w:line="240" w:lineRule="auto"/>
        <w:ind w:firstLine="709"/>
        <w:jc w:val="both"/>
        <w:rPr>
          <w:rStyle w:val="FontStyle11"/>
          <w:sz w:val="28"/>
          <w:szCs w:val="28"/>
        </w:rPr>
      </w:pPr>
      <w:r>
        <w:rPr>
          <w:rStyle w:val="FontStyle11"/>
          <w:sz w:val="28"/>
          <w:szCs w:val="28"/>
        </w:rPr>
        <w:t>92. На объекте и на территории должны быть размещены знаки пожарной безопасности в соответствии с действующими техническими нормативными правовыми актами.</w:t>
      </w:r>
    </w:p>
    <w:p w:rsidR="00E565C0" w:rsidRDefault="00E565C0" w:rsidP="00E565C0">
      <w:pPr>
        <w:spacing w:after="0" w:line="240" w:lineRule="auto"/>
        <w:ind w:firstLine="709"/>
        <w:jc w:val="both"/>
        <w:rPr>
          <w:rFonts w:ascii="Times New Roman" w:hAnsi="Times New Roman" w:cs="Times New Roman"/>
          <w:sz w:val="28"/>
          <w:szCs w:val="28"/>
        </w:rPr>
      </w:pPr>
    </w:p>
    <w:p w:rsidR="00113995" w:rsidRDefault="00113995" w:rsidP="00A306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6</w:t>
      </w:r>
    </w:p>
    <w:p w:rsidR="00113995" w:rsidRDefault="00113995" w:rsidP="00A306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НОРМЫ ХРАНЕНИЯ И ТРАНСПОРТИРОВКИ ВЕЩЕСТВ И МАТЕРИАЛОВ С УЧЕТОМ ИХ АГРЕГАТНОГО СОСТОЯНИЯ, СОВМЕСТИМОСТИ ХРАНЕНИЯ, А ТАКЖЕ </w:t>
      </w:r>
    </w:p>
    <w:p w:rsidR="00113995" w:rsidRDefault="00113995" w:rsidP="00A306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ОДНОРОДНОСТИ СРЕДСТВ ТУШЕНИЯ</w:t>
      </w:r>
    </w:p>
    <w:p w:rsidR="00113995" w:rsidRDefault="00113995"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ЛВЖ, ГЖ, твердые и газообразные горючие материалы, вещества самовоспламеняющиеся в воздухе, взаимодействующие с водой и друг с другом, а также органические и неорганические перекиси должны храниться в отдельных помещениях, секциях, отсеках.</w:t>
      </w:r>
    </w:p>
    <w:p w:rsidR="00113995" w:rsidRDefault="00113995"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ЛВЖ в стеклянной таре (бутылях) емкостью более 30л должны храниться на полу в один ярус.</w:t>
      </w:r>
    </w:p>
    <w:p w:rsidR="00113995" w:rsidRDefault="00113995"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 На складах при ручной укладке барабаны с ЛВЖ и ГЖ должны устанавливаться на полу не более чем в 2, при механизированной укладке барабанов с ГЖ – не более чем в 5, а с ЛВЖ – не более чем в 3 ряда. Ширина штабеля должна быть не более 2 барабанов.</w:t>
      </w:r>
    </w:p>
    <w:p w:rsidR="003F670D" w:rsidRDefault="003F670D"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 Не допускается хранение сухих красок в одном помещении с лакокрасочной продукцией, содержащей ЛВЖ, ГЖ,ГГ.</w:t>
      </w:r>
    </w:p>
    <w:p w:rsidR="003F670D" w:rsidRDefault="003F670D"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97. Стеллажи, на</w:t>
      </w:r>
      <w:r w:rsidR="00B02363">
        <w:rPr>
          <w:rFonts w:ascii="Times New Roman" w:hAnsi="Times New Roman" w:cs="Times New Roman"/>
          <w:sz w:val="28"/>
          <w:szCs w:val="28"/>
        </w:rPr>
        <w:t xml:space="preserve"> которых хранятся горючие вещества и материалы, должны быть изготовлены из негорючих материалов и размещаться на расстоянии не менее 1 м от нагревательных и осветительных приборов.</w:t>
      </w:r>
    </w:p>
    <w:p w:rsidR="00B02363" w:rsidRDefault="00B02363"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98. Горючие вещества и материалы в индивидуальной упаковке необходимо хранить на стеллажах открытого типа или в шкафах, изготовленных из негорючих материалов, а в групповой упаковке – штабелями.</w:t>
      </w:r>
    </w:p>
    <w:p w:rsidR="00B02363" w:rsidRDefault="00B02363"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 В местах хранения ЛВЖ  и ГЖ необходимо иметь сорбенты для их поглощения в случае растекания.</w:t>
      </w:r>
    </w:p>
    <w:p w:rsidR="00B02363" w:rsidRDefault="00B02363"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 Укладка  самовозгорающихся материалов на стеллажах или полу разрешается только в 1 ряд по высоте.</w:t>
      </w:r>
    </w:p>
    <w:p w:rsidR="00B02363" w:rsidRDefault="00B02363"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При складировании автошин следует соблюдать следующие требования:</w:t>
      </w:r>
    </w:p>
    <w:p w:rsidR="00B02363" w:rsidRDefault="00B02363"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101.1. автошины должны храниться в одноэтажных складских зданиях. Хранение их в подвальных и цокольных этажах не допускается;</w:t>
      </w:r>
    </w:p>
    <w:p w:rsidR="00B02363" w:rsidRDefault="00B02363"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101.2. </w:t>
      </w:r>
      <w:r w:rsidR="0038526D">
        <w:rPr>
          <w:rFonts w:ascii="Times New Roman" w:hAnsi="Times New Roman" w:cs="Times New Roman"/>
          <w:sz w:val="28"/>
          <w:szCs w:val="28"/>
        </w:rPr>
        <w:t>при складировании автошин в штабели не допускается складывать их «колодцем»  на пол без подтоварников (поддонов), допускается укладка автошин на пол без подтоварников  (поддонов) на ребро при условии обеспечения возможности их быстрой эвакуации с помощью погрузочно-разгрузочных механизмов, авто- и электротранспорта. Не допускается хранение автошин навалом;</w:t>
      </w:r>
    </w:p>
    <w:p w:rsidR="0038526D" w:rsidRDefault="0038526D"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101.3. не допускается хранение других горючих веществ, материалов и изделий в одном помещении (секции) с резиной.</w:t>
      </w:r>
    </w:p>
    <w:p w:rsidR="0038526D" w:rsidRDefault="0038526D"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Допускается хранение автошин, а также иных горючих веществ, материалов и изделий из них под навесом или на открытых площадках только в закрываемых контейнерах, исключающих воздействие прямых солнечных лучей и атмосферных осадков.</w:t>
      </w:r>
    </w:p>
    <w:p w:rsidR="00836090" w:rsidRDefault="00836090" w:rsidP="0038526D">
      <w:pPr>
        <w:spacing w:after="0" w:line="240" w:lineRule="auto"/>
        <w:ind w:firstLine="709"/>
        <w:jc w:val="center"/>
        <w:rPr>
          <w:rFonts w:ascii="Times New Roman" w:hAnsi="Times New Roman" w:cs="Times New Roman"/>
          <w:sz w:val="28"/>
          <w:szCs w:val="28"/>
        </w:rPr>
      </w:pPr>
    </w:p>
    <w:p w:rsidR="0038526D" w:rsidRDefault="00836090" w:rsidP="0038526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7</w:t>
      </w:r>
    </w:p>
    <w:p w:rsidR="003B06C5" w:rsidRDefault="00836090" w:rsidP="0038526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СБОРА, ХРАНЕНИЯ И УДАЛЕНИЯ ГОРЮЧИХ ВЕЩЕСТВ И МАТЕРИАЛОВ, СОДЕРЖАНИЯ И ХРАНЕНИЯ</w:t>
      </w:r>
    </w:p>
    <w:p w:rsidR="00836090" w:rsidRDefault="00836090" w:rsidP="0038526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СПЕЦИАЛЬНОЙ ОДЕЖДЫ</w:t>
      </w:r>
    </w:p>
    <w:p w:rsidR="003B06C5" w:rsidRDefault="003B06C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Территория университета, рабочие места, помещения и расположенное в них оборудование должны ежедневно убираться от мусора и пыли.</w:t>
      </w:r>
    </w:p>
    <w:p w:rsidR="003B06C5" w:rsidRDefault="003B06C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Уборку горючих отходов и пыли необходимо производить ежедневно.</w:t>
      </w:r>
    </w:p>
    <w:p w:rsidR="003B06C5" w:rsidRDefault="003B06C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Горючие отходы и пыль убираются в специальные ящики-контейнеры, которые должны быть освобождены по окончании рабочей смены.</w:t>
      </w:r>
    </w:p>
    <w:p w:rsidR="003B06C5" w:rsidRDefault="003B06C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106. Уборку следует производить методами, исключающими взвихрение пыли и образование взрывоопасных и пылевоздушных смесей.</w:t>
      </w:r>
    </w:p>
    <w:p w:rsidR="003B06C5" w:rsidRDefault="003B06C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 Специальная одежд</w:t>
      </w:r>
      <w:r w:rsidR="005630D1">
        <w:rPr>
          <w:rFonts w:ascii="Times New Roman" w:hAnsi="Times New Roman" w:cs="Times New Roman"/>
          <w:sz w:val="28"/>
          <w:szCs w:val="28"/>
        </w:rPr>
        <w:t>а должна храниться в бытовых помещениях</w:t>
      </w:r>
      <w:r>
        <w:rPr>
          <w:rFonts w:ascii="Times New Roman" w:hAnsi="Times New Roman" w:cs="Times New Roman"/>
          <w:sz w:val="28"/>
          <w:szCs w:val="28"/>
        </w:rPr>
        <w:t xml:space="preserve"> в металлических шкафах.</w:t>
      </w:r>
    </w:p>
    <w:p w:rsidR="003B06C5" w:rsidRDefault="003B06C5" w:rsidP="003B06C5">
      <w:pPr>
        <w:spacing w:after="0" w:line="240" w:lineRule="auto"/>
        <w:ind w:firstLine="709"/>
        <w:jc w:val="both"/>
        <w:rPr>
          <w:rFonts w:ascii="Times New Roman" w:hAnsi="Times New Roman" w:cs="Times New Roman"/>
          <w:sz w:val="28"/>
          <w:szCs w:val="28"/>
        </w:rPr>
      </w:pPr>
    </w:p>
    <w:p w:rsidR="005630D1" w:rsidRDefault="005630D1" w:rsidP="003B06C5">
      <w:pPr>
        <w:spacing w:after="0" w:line="240" w:lineRule="auto"/>
        <w:ind w:firstLine="709"/>
        <w:jc w:val="center"/>
        <w:rPr>
          <w:rFonts w:ascii="Times New Roman" w:hAnsi="Times New Roman" w:cs="Times New Roman"/>
          <w:sz w:val="28"/>
          <w:szCs w:val="28"/>
        </w:rPr>
      </w:pPr>
    </w:p>
    <w:p w:rsidR="005630D1" w:rsidRDefault="005630D1" w:rsidP="003B06C5">
      <w:pPr>
        <w:spacing w:after="0" w:line="240" w:lineRule="auto"/>
        <w:ind w:firstLine="709"/>
        <w:jc w:val="center"/>
        <w:rPr>
          <w:rFonts w:ascii="Times New Roman" w:hAnsi="Times New Roman" w:cs="Times New Roman"/>
          <w:sz w:val="28"/>
          <w:szCs w:val="28"/>
        </w:rPr>
      </w:pPr>
    </w:p>
    <w:p w:rsidR="003B06C5" w:rsidRDefault="003B06C5" w:rsidP="003B06C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Глава8</w:t>
      </w:r>
    </w:p>
    <w:p w:rsidR="003B06C5" w:rsidRDefault="003B06C5" w:rsidP="003B06C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И ПЕРИОДИЧНОСТЬ УБОРКИ ГОРЮЧИХ</w:t>
      </w:r>
    </w:p>
    <w:p w:rsidR="003B06C5" w:rsidRDefault="003B06C5" w:rsidP="003B06C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ОТХОДОВ И ПЫЛИ</w:t>
      </w:r>
    </w:p>
    <w:p w:rsidR="003B06C5" w:rsidRDefault="003B06C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 Циклоны, фильтры, воздуховоды должны очищаться от горючих отходов производства не реже 1 раза в год.</w:t>
      </w:r>
    </w:p>
    <w:p w:rsidR="003B06C5" w:rsidRDefault="003B06C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109. Вытяжные устройства, аппараты и трубопроводы должны очищаться</w:t>
      </w:r>
      <w:r w:rsidR="000418B2">
        <w:rPr>
          <w:rFonts w:ascii="Times New Roman" w:hAnsi="Times New Roman" w:cs="Times New Roman"/>
          <w:sz w:val="28"/>
          <w:szCs w:val="28"/>
        </w:rPr>
        <w:t xml:space="preserve"> от пожароопасных отложений в соответствии с технологическим регламентом.</w:t>
      </w:r>
    </w:p>
    <w:p w:rsidR="000418B2" w:rsidRDefault="000418B2"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очистку указанных устройств и коммуникаций, расположенных в помещениях категорий В1-В4 по взрывопожарной и пожарной опасности, производят не реже 1 раза в полугодие</w:t>
      </w:r>
      <w:r w:rsidR="00684278">
        <w:rPr>
          <w:rFonts w:ascii="Times New Roman" w:hAnsi="Times New Roman" w:cs="Times New Roman"/>
          <w:sz w:val="28"/>
          <w:szCs w:val="28"/>
        </w:rPr>
        <w:t>, для помещений других категорий по взрывопожарной и пожарной опасности – не реже 1 раз в год.</w:t>
      </w:r>
    </w:p>
    <w:p w:rsidR="00684278" w:rsidRDefault="00684278"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Вывоз мусора должен производиться по мере наполнений мусорных контейнеров. Специальная одежда лиц, работающих с маслами, лаками, красками и другими легковоспламеняющимися и горючими жидкостями, должна храниться в подвешенном виде в металлических шкафах, установленных в специально отведенных для этой цели местах.</w:t>
      </w:r>
    </w:p>
    <w:p w:rsidR="003B06C5" w:rsidRDefault="00684278"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Не допускается работать в промасленной и загрязненной иными горючими веществами специальной одежде.</w:t>
      </w:r>
    </w:p>
    <w:p w:rsidR="00684278" w:rsidRDefault="00684278"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Временное хранение горючих материалов, отходов, упаковок и т.п. не допускается на рабочих местах и путях эвакуации. Они должны удаляться ежедневно по мере их накопления.</w:t>
      </w:r>
      <w:r w:rsidR="00CB6C85">
        <w:rPr>
          <w:rFonts w:ascii="Times New Roman" w:hAnsi="Times New Roman" w:cs="Times New Roman"/>
          <w:sz w:val="28"/>
          <w:szCs w:val="28"/>
        </w:rPr>
        <w:t xml:space="preserve"> Хранение горючих материалов, отходов, упаковок, контейнеров разрешается только в специально отведенных для этого местах.</w:t>
      </w:r>
    </w:p>
    <w:p w:rsidR="00CB6C85" w:rsidRDefault="00CB6C85"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Использованные обтирочные материалы в течение рабочего дня должны собираться в контейнеры из негорючего материала с закрывающейся крышкой. По окончании рабочей смены содержимое указанных контейнеров должно удаляться.</w:t>
      </w:r>
    </w:p>
    <w:p w:rsidR="00CB6C85" w:rsidRDefault="00D57461" w:rsidP="003B06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CB6C85">
        <w:rPr>
          <w:rFonts w:ascii="Times New Roman" w:hAnsi="Times New Roman" w:cs="Times New Roman"/>
          <w:sz w:val="28"/>
          <w:szCs w:val="28"/>
        </w:rPr>
        <w:t>. Работы по очистке стен, потолков, пола, конструкций и оборудования помещений от пыли, стружек и горючих отходов должны проводиться не реже 1 раза в квартал.</w:t>
      </w:r>
    </w:p>
    <w:p w:rsidR="00CB6C85" w:rsidRDefault="00CB6C85" w:rsidP="003B06C5">
      <w:pPr>
        <w:spacing w:after="0" w:line="240" w:lineRule="auto"/>
        <w:ind w:firstLine="709"/>
        <w:jc w:val="both"/>
        <w:rPr>
          <w:rFonts w:ascii="Times New Roman" w:hAnsi="Times New Roman" w:cs="Times New Roman"/>
          <w:sz w:val="28"/>
          <w:szCs w:val="28"/>
        </w:rPr>
      </w:pPr>
    </w:p>
    <w:p w:rsidR="00CB6C85" w:rsidRDefault="00CB6C85" w:rsidP="00CB6C8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w:t>
      </w:r>
      <w:r w:rsidR="00D57461">
        <w:rPr>
          <w:rFonts w:ascii="Times New Roman" w:hAnsi="Times New Roman" w:cs="Times New Roman"/>
          <w:sz w:val="28"/>
          <w:szCs w:val="28"/>
        </w:rPr>
        <w:t xml:space="preserve"> </w:t>
      </w:r>
      <w:r>
        <w:rPr>
          <w:rFonts w:ascii="Times New Roman" w:hAnsi="Times New Roman" w:cs="Times New Roman"/>
          <w:sz w:val="28"/>
          <w:szCs w:val="28"/>
        </w:rPr>
        <w:t>9</w:t>
      </w:r>
    </w:p>
    <w:p w:rsidR="00CB6C85" w:rsidRDefault="00CB6C85" w:rsidP="00CB6C8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ОСМОТРА ПОМЕЩЕНИЙ ПЕРЕД</w:t>
      </w:r>
    </w:p>
    <w:p w:rsidR="00CB6C85" w:rsidRDefault="00CB6C85" w:rsidP="00CB6C8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ЗАВЕРШЕНИЕМ РАБОТЫ</w:t>
      </w:r>
    </w:p>
    <w:p w:rsidR="00CB6C85"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CB6C85">
        <w:rPr>
          <w:rFonts w:ascii="Times New Roman" w:hAnsi="Times New Roman" w:cs="Times New Roman"/>
          <w:sz w:val="28"/>
          <w:szCs w:val="28"/>
        </w:rPr>
        <w:t>. Лица ответственные за пожарную безопасность, обязаны:</w:t>
      </w:r>
    </w:p>
    <w:p w:rsidR="00CB6C85"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CB6C85">
        <w:rPr>
          <w:rFonts w:ascii="Times New Roman" w:hAnsi="Times New Roman" w:cs="Times New Roman"/>
          <w:sz w:val="28"/>
          <w:szCs w:val="28"/>
        </w:rPr>
        <w:t>.1. обеспечивать по окончании рабочего дня (смены) проведение уборки рабочих мест и помещений, отключение электроэнергии, за исключением дежурного освещения и электроустановок, которые по условиям технологического процесса производства должны работать круглосуточно. Перед закрытием помещений проводить тщательный осмотр;</w:t>
      </w:r>
    </w:p>
    <w:p w:rsidR="00CB6C85"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CB6C85">
        <w:rPr>
          <w:rFonts w:ascii="Times New Roman" w:hAnsi="Times New Roman" w:cs="Times New Roman"/>
          <w:sz w:val="28"/>
          <w:szCs w:val="28"/>
        </w:rPr>
        <w:t>.2. обо всех обнаруженных нарушениях противопожарных требований и неисправностях ТСППЗ немедленно сообщать непосредственному руководителю, принимать меры к устранению нарушений.</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 Лица, производящие осмотр отдельных помещений и территории перед их закрытием, должны обойти все помещения и установить:</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116</w:t>
      </w:r>
      <w:r w:rsidR="0099376B">
        <w:rPr>
          <w:rFonts w:ascii="Times New Roman" w:hAnsi="Times New Roman" w:cs="Times New Roman"/>
          <w:sz w:val="28"/>
          <w:szCs w:val="28"/>
        </w:rPr>
        <w:t>.1. произведена ли уборка помещений от горючих отходов, обтирочных материалов и порожней тары;</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.2. не загромождены ли проходы, выходы из помещений и подступы к пожарным кранам и огнетушителям;</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.3. не оставлены ли предметы, хранение которых в помещениях запрещено;</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.4. не соприкасается ли имущество с радиаторами, трубами центрального отопления и другими нагретыми поверхностями;</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.5. закрыты ли окна и форточки;</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.6. обесточены ли все электроприборы, кроме приборов, определенных для круглосуточной работы;</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.7. освобождены ли проходы, проезды, лестничные клетки;</w:t>
      </w:r>
    </w:p>
    <w:p w:rsidR="0099376B" w:rsidRDefault="00D57461" w:rsidP="00CB6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w:t>
      </w:r>
      <w:r w:rsidR="0099376B">
        <w:rPr>
          <w:rFonts w:ascii="Times New Roman" w:hAnsi="Times New Roman" w:cs="Times New Roman"/>
          <w:sz w:val="28"/>
          <w:szCs w:val="28"/>
        </w:rPr>
        <w:t>.8. очищена ли прилегающая территория от горючих материалов (оборудования, имущества, пустой тары и т.п.).</w:t>
      </w:r>
    </w:p>
    <w:p w:rsidR="0038526D" w:rsidRDefault="00D57461" w:rsidP="001139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w:t>
      </w:r>
      <w:r w:rsidR="0099376B">
        <w:rPr>
          <w:rFonts w:ascii="Times New Roman" w:hAnsi="Times New Roman" w:cs="Times New Roman"/>
          <w:sz w:val="28"/>
          <w:szCs w:val="28"/>
        </w:rPr>
        <w:t>. Все недостатки, обнаруженные при осмотре отдельных производственных, складских зданий, сооружений, помещений, должны быть устранены до их закрытия.</w:t>
      </w:r>
    </w:p>
    <w:p w:rsidR="003F670D" w:rsidRDefault="003F670D" w:rsidP="00113995">
      <w:pPr>
        <w:spacing w:after="0" w:line="240" w:lineRule="auto"/>
        <w:ind w:firstLine="709"/>
        <w:jc w:val="both"/>
        <w:rPr>
          <w:rFonts w:ascii="Times New Roman" w:hAnsi="Times New Roman" w:cs="Times New Roman"/>
          <w:sz w:val="28"/>
          <w:szCs w:val="28"/>
        </w:rPr>
      </w:pPr>
    </w:p>
    <w:p w:rsidR="002656D4" w:rsidRDefault="00A306CD" w:rsidP="00A306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10</w:t>
      </w:r>
    </w:p>
    <w:p w:rsidR="00A306CD" w:rsidRDefault="00A306CD" w:rsidP="00A306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ДОСТУПА В ПОМЕЩЕНИЯ</w:t>
      </w:r>
    </w:p>
    <w:p w:rsidR="00AC0FFE" w:rsidRDefault="00A306CD" w:rsidP="00A306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И ПОРЯДОК ХРАНЕНИЯ КЛЮЧЕЙ ОТ НИХ</w:t>
      </w:r>
    </w:p>
    <w:p w:rsidR="00A306CD" w:rsidRDefault="00D5746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00A306CD">
        <w:rPr>
          <w:rFonts w:ascii="Times New Roman" w:hAnsi="Times New Roman" w:cs="Times New Roman"/>
          <w:sz w:val="28"/>
          <w:szCs w:val="28"/>
        </w:rPr>
        <w:t>. В целях быстрого открывания дверей и люков выходов на кровлю, дверей в технические помещения в зданиях и сооружениях</w:t>
      </w:r>
      <w:r w:rsidR="00AC0FFE">
        <w:rPr>
          <w:rFonts w:ascii="Times New Roman" w:hAnsi="Times New Roman" w:cs="Times New Roman"/>
          <w:sz w:val="28"/>
          <w:szCs w:val="28"/>
        </w:rPr>
        <w:t xml:space="preserve"> должно быть предусмотрено наличие</w:t>
      </w:r>
      <w:r w:rsidR="00A306CD">
        <w:rPr>
          <w:rFonts w:ascii="Times New Roman" w:hAnsi="Times New Roman" w:cs="Times New Roman"/>
          <w:sz w:val="28"/>
          <w:szCs w:val="28"/>
        </w:rPr>
        <w:t xml:space="preserve"> компл</w:t>
      </w:r>
      <w:r w:rsidR="00AC0FFE">
        <w:rPr>
          <w:rFonts w:ascii="Times New Roman" w:hAnsi="Times New Roman" w:cs="Times New Roman"/>
          <w:sz w:val="28"/>
          <w:szCs w:val="28"/>
        </w:rPr>
        <w:t>екта</w:t>
      </w:r>
      <w:r w:rsidR="00A306CD">
        <w:rPr>
          <w:rFonts w:ascii="Times New Roman" w:hAnsi="Times New Roman" w:cs="Times New Roman"/>
          <w:sz w:val="28"/>
          <w:szCs w:val="28"/>
        </w:rPr>
        <w:t xml:space="preserve"> ключей с номерными бирками</w:t>
      </w:r>
      <w:r w:rsidR="00AC0FFE">
        <w:rPr>
          <w:rFonts w:ascii="Times New Roman" w:hAnsi="Times New Roman" w:cs="Times New Roman"/>
          <w:sz w:val="28"/>
          <w:szCs w:val="28"/>
        </w:rPr>
        <w:t>.</w:t>
      </w:r>
      <w:r w:rsidR="00A306CD">
        <w:rPr>
          <w:rFonts w:ascii="Times New Roman" w:hAnsi="Times New Roman" w:cs="Times New Roman"/>
          <w:sz w:val="28"/>
          <w:szCs w:val="28"/>
        </w:rPr>
        <w:t xml:space="preserve"> </w:t>
      </w:r>
      <w:r w:rsidR="00AC0FFE">
        <w:rPr>
          <w:rFonts w:ascii="Times New Roman" w:hAnsi="Times New Roman" w:cs="Times New Roman"/>
          <w:sz w:val="28"/>
          <w:szCs w:val="28"/>
        </w:rPr>
        <w:t xml:space="preserve">Ключи </w:t>
      </w:r>
      <w:r w:rsidR="00A306CD">
        <w:rPr>
          <w:rFonts w:ascii="Times New Roman" w:hAnsi="Times New Roman" w:cs="Times New Roman"/>
          <w:sz w:val="28"/>
          <w:szCs w:val="28"/>
        </w:rPr>
        <w:t>должны находиться</w:t>
      </w:r>
      <w:r w:rsidR="00AC0FFE">
        <w:rPr>
          <w:rFonts w:ascii="Times New Roman" w:hAnsi="Times New Roman" w:cs="Times New Roman"/>
          <w:sz w:val="28"/>
          <w:szCs w:val="28"/>
        </w:rPr>
        <w:t xml:space="preserve"> в установленных местах,</w:t>
      </w:r>
      <w:r w:rsidR="00A306CD">
        <w:rPr>
          <w:rFonts w:ascii="Times New Roman" w:hAnsi="Times New Roman" w:cs="Times New Roman"/>
          <w:sz w:val="28"/>
          <w:szCs w:val="28"/>
        </w:rPr>
        <w:t xml:space="preserve"> доступных для получения в любое время суток</w:t>
      </w:r>
      <w:r w:rsidR="00AC0FFE">
        <w:rPr>
          <w:rFonts w:ascii="Times New Roman" w:hAnsi="Times New Roman" w:cs="Times New Roman"/>
          <w:sz w:val="28"/>
          <w:szCs w:val="28"/>
        </w:rPr>
        <w:t xml:space="preserve"> (вахта учебного корпуса, учебно-спортивного корпуса, актового зала и комплекса общежитий). </w:t>
      </w:r>
      <w:r w:rsidR="00A306CD">
        <w:rPr>
          <w:sz w:val="28"/>
          <w:szCs w:val="28"/>
        </w:rPr>
        <w:t xml:space="preserve"> </w:t>
      </w:r>
      <w:r w:rsidR="00A306CD" w:rsidRPr="00AC0FFE">
        <w:rPr>
          <w:rFonts w:ascii="Times New Roman" w:hAnsi="Times New Roman" w:cs="Times New Roman"/>
          <w:sz w:val="28"/>
          <w:szCs w:val="28"/>
        </w:rPr>
        <w:t>На наружной стороне дверей (люков) выходов на кровлю, технических помещений должны быть вывешены таблички с указанием назначения помещения и места хранения ключей.</w:t>
      </w:r>
    </w:p>
    <w:p w:rsidR="00AC0FFE" w:rsidRDefault="00AC0FFE" w:rsidP="00AC0FFE">
      <w:pPr>
        <w:spacing w:after="0" w:line="240" w:lineRule="auto"/>
        <w:ind w:firstLine="709"/>
        <w:jc w:val="center"/>
        <w:rPr>
          <w:rFonts w:ascii="Times New Roman" w:hAnsi="Times New Roman" w:cs="Times New Roman"/>
          <w:sz w:val="28"/>
          <w:szCs w:val="28"/>
        </w:rPr>
      </w:pPr>
    </w:p>
    <w:p w:rsidR="00AC0FFE" w:rsidRDefault="00AC0FFE" w:rsidP="00AC0FF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11</w:t>
      </w:r>
    </w:p>
    <w:p w:rsidR="00AC0FFE" w:rsidRDefault="00AC0FFE" w:rsidP="00AC0FF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ОРГАНИЗАЦИИ ТРЕНИРОВОЧНЫХ ЗАНЯТИЙ ПО ЭВАКУАЦИИ ЛЮДЕЙ ПРИ ПОЖАРЕ</w:t>
      </w:r>
    </w:p>
    <w:p w:rsidR="00AC0FFE" w:rsidRDefault="00D5746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w:t>
      </w:r>
      <w:r w:rsidR="00AC0FFE">
        <w:rPr>
          <w:rFonts w:ascii="Times New Roman" w:hAnsi="Times New Roman" w:cs="Times New Roman"/>
          <w:sz w:val="28"/>
          <w:szCs w:val="28"/>
        </w:rPr>
        <w:t>. Практическая отработка эвакуации  - важная составная часть подготовки работников университета.</w:t>
      </w:r>
      <w:r w:rsidR="00A7561C">
        <w:rPr>
          <w:rFonts w:ascii="Times New Roman" w:hAnsi="Times New Roman" w:cs="Times New Roman"/>
          <w:sz w:val="28"/>
          <w:szCs w:val="28"/>
        </w:rPr>
        <w:t xml:space="preserve"> Она является основной формой контроля подготовленности работников к тушению пожаров.</w:t>
      </w:r>
    </w:p>
    <w:p w:rsidR="00A7561C" w:rsidRDefault="00D5746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A7561C">
        <w:rPr>
          <w:rFonts w:ascii="Times New Roman" w:hAnsi="Times New Roman" w:cs="Times New Roman"/>
          <w:sz w:val="28"/>
          <w:szCs w:val="28"/>
        </w:rPr>
        <w:t>. Задачами проведения с персоналом объектов тренировок являются:</w:t>
      </w:r>
    </w:p>
    <w:p w:rsidR="00A7561C"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744226">
        <w:rPr>
          <w:rFonts w:ascii="Times New Roman" w:hAnsi="Times New Roman" w:cs="Times New Roman"/>
          <w:sz w:val="28"/>
          <w:szCs w:val="28"/>
        </w:rPr>
        <w:t>.1. о</w:t>
      </w:r>
      <w:r w:rsidR="00A7561C">
        <w:rPr>
          <w:rFonts w:ascii="Times New Roman" w:hAnsi="Times New Roman" w:cs="Times New Roman"/>
          <w:sz w:val="28"/>
          <w:szCs w:val="28"/>
        </w:rPr>
        <w:t>бучение персонала умению идентифицировать исходное событие. Проверка готовности</w:t>
      </w:r>
      <w:r w:rsidR="00744226">
        <w:rPr>
          <w:rFonts w:ascii="Times New Roman" w:hAnsi="Times New Roman" w:cs="Times New Roman"/>
          <w:sz w:val="28"/>
          <w:szCs w:val="28"/>
        </w:rPr>
        <w:t xml:space="preserve"> персонала к эвакуации и проведению работ по тушению пожара;</w:t>
      </w:r>
    </w:p>
    <w:p w:rsidR="0074422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744226">
        <w:rPr>
          <w:rFonts w:ascii="Times New Roman" w:hAnsi="Times New Roman" w:cs="Times New Roman"/>
          <w:sz w:val="28"/>
          <w:szCs w:val="28"/>
        </w:rPr>
        <w:t>.2. 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а также по эвакуации людей. Предотвращению развития пожара, его локализации и ликвидации;</w:t>
      </w:r>
    </w:p>
    <w:p w:rsidR="0074422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120</w:t>
      </w:r>
      <w:r w:rsidR="00744226">
        <w:rPr>
          <w:rFonts w:ascii="Times New Roman" w:hAnsi="Times New Roman" w:cs="Times New Roman"/>
          <w:sz w:val="28"/>
          <w:szCs w:val="28"/>
        </w:rPr>
        <w:t>.3. 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обучение правилам оказания первой помощи пострадавшим на пожаре, правилам пользования средствами индивидуальной защиты;</w:t>
      </w:r>
    </w:p>
    <w:p w:rsidR="0074422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744226">
        <w:rPr>
          <w:rFonts w:ascii="Times New Roman" w:hAnsi="Times New Roman" w:cs="Times New Roman"/>
          <w:sz w:val="28"/>
          <w:szCs w:val="28"/>
        </w:rPr>
        <w:t>.4. обучение порядку и правилам взаимодействия персонала объекта с пожарно-спасательными подразделениями;</w:t>
      </w:r>
    </w:p>
    <w:p w:rsidR="0074422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744226">
        <w:rPr>
          <w:rFonts w:ascii="Times New Roman" w:hAnsi="Times New Roman" w:cs="Times New Roman"/>
          <w:sz w:val="28"/>
          <w:szCs w:val="28"/>
        </w:rPr>
        <w:t>.5. 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w:t>
      </w:r>
      <w:r w:rsidR="008759D2">
        <w:rPr>
          <w:rFonts w:ascii="Times New Roman" w:hAnsi="Times New Roman" w:cs="Times New Roman"/>
          <w:sz w:val="28"/>
          <w:szCs w:val="28"/>
        </w:rPr>
        <w:t xml:space="preserve"> решающее направление действий и принимать правильные меры по предупреждению или ликвидации пожара;</w:t>
      </w:r>
    </w:p>
    <w:p w:rsidR="008759D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8759D2">
        <w:rPr>
          <w:rFonts w:ascii="Times New Roman" w:hAnsi="Times New Roman" w:cs="Times New Roman"/>
          <w:sz w:val="28"/>
          <w:szCs w:val="28"/>
        </w:rPr>
        <w:t>.6. отработка немедленного вызова пожарных аварийно-спасательных подразделений и последующих действий при срабатывании установок автоматической противопожарной защиты, обнаружении задымления или пожара;</w:t>
      </w:r>
    </w:p>
    <w:p w:rsidR="008759D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8759D2">
        <w:rPr>
          <w:rFonts w:ascii="Times New Roman" w:hAnsi="Times New Roman" w:cs="Times New Roman"/>
          <w:sz w:val="28"/>
          <w:szCs w:val="28"/>
        </w:rPr>
        <w:t>.7. обучение приемам и способам спасения и эвакуации людей и материальных ценностей;</w:t>
      </w:r>
    </w:p>
    <w:p w:rsidR="008759D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8759D2">
        <w:rPr>
          <w:rFonts w:ascii="Times New Roman" w:hAnsi="Times New Roman" w:cs="Times New Roman"/>
          <w:sz w:val="28"/>
          <w:szCs w:val="28"/>
        </w:rPr>
        <w:t>.8. проверка результатов обучения персонала по вопросам пожарной безопасности;</w:t>
      </w:r>
    </w:p>
    <w:p w:rsidR="008759D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8759D2">
        <w:rPr>
          <w:rFonts w:ascii="Times New Roman" w:hAnsi="Times New Roman" w:cs="Times New Roman"/>
          <w:sz w:val="28"/>
          <w:szCs w:val="28"/>
        </w:rPr>
        <w:t>.9. провер</w:t>
      </w:r>
      <w:r w:rsidR="00F83874">
        <w:rPr>
          <w:rFonts w:ascii="Times New Roman" w:hAnsi="Times New Roman" w:cs="Times New Roman"/>
          <w:sz w:val="28"/>
          <w:szCs w:val="28"/>
        </w:rPr>
        <w:t>ка знания персоналом инструкций,</w:t>
      </w:r>
      <w:r w:rsidR="008759D2">
        <w:rPr>
          <w:rFonts w:ascii="Times New Roman" w:hAnsi="Times New Roman" w:cs="Times New Roman"/>
          <w:sz w:val="28"/>
          <w:szCs w:val="28"/>
        </w:rPr>
        <w:t xml:space="preserve"> </w:t>
      </w:r>
      <w:r w:rsidR="00F83874">
        <w:rPr>
          <w:rFonts w:ascii="Times New Roman" w:hAnsi="Times New Roman" w:cs="Times New Roman"/>
          <w:sz w:val="28"/>
          <w:szCs w:val="28"/>
        </w:rPr>
        <w:t>п</w:t>
      </w:r>
      <w:r w:rsidR="008759D2">
        <w:rPr>
          <w:rFonts w:ascii="Times New Roman" w:hAnsi="Times New Roman" w:cs="Times New Roman"/>
          <w:sz w:val="28"/>
          <w:szCs w:val="28"/>
        </w:rPr>
        <w:t>рименяемых в пожароопасных ситуациях.</w:t>
      </w:r>
      <w:r w:rsidR="00F83874">
        <w:rPr>
          <w:rFonts w:ascii="Times New Roman" w:hAnsi="Times New Roman" w:cs="Times New Roman"/>
          <w:sz w:val="28"/>
          <w:szCs w:val="28"/>
        </w:rPr>
        <w:t xml:space="preserve"> Практическая отработка рациональных приемов и методов использования имеющейся техники, установок пожаротушения.</w:t>
      </w:r>
    </w:p>
    <w:p w:rsidR="00F83874"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F83874">
        <w:rPr>
          <w:rFonts w:ascii="Times New Roman" w:hAnsi="Times New Roman" w:cs="Times New Roman"/>
          <w:sz w:val="28"/>
          <w:szCs w:val="28"/>
        </w:rPr>
        <w:t>.10. проверка правильности понимания персоналом своих действий, осуществляемых в условиях пожара;</w:t>
      </w:r>
    </w:p>
    <w:p w:rsidR="00F83874"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F83874">
        <w:rPr>
          <w:rFonts w:ascii="Times New Roman" w:hAnsi="Times New Roman" w:cs="Times New Roman"/>
          <w:sz w:val="28"/>
          <w:szCs w:val="28"/>
        </w:rPr>
        <w:t>.11. проверка знания персоналом мест расположения первичных средств пожаротушения, внутренних пожарных кранов, систем пожарной сигнализации и пожаротушения, способов введения их в действие;</w:t>
      </w:r>
    </w:p>
    <w:p w:rsidR="00F83874"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F83874">
        <w:rPr>
          <w:rFonts w:ascii="Times New Roman" w:hAnsi="Times New Roman" w:cs="Times New Roman"/>
          <w:sz w:val="28"/>
          <w:szCs w:val="28"/>
        </w:rPr>
        <w:t xml:space="preserve">.12. </w:t>
      </w:r>
      <w:r w:rsidR="00ED5522">
        <w:rPr>
          <w:rFonts w:ascii="Times New Roman" w:hAnsi="Times New Roman" w:cs="Times New Roman"/>
          <w:sz w:val="28"/>
          <w:szCs w:val="28"/>
        </w:rPr>
        <w:t xml:space="preserve"> проверка умения руководителя тушения пожара четко координировать действия участников ликвидации возможного (условного) пожара до прибытия  пожарных аварийно-спасательных подразделений.</w:t>
      </w:r>
    </w:p>
    <w:p w:rsidR="00ED552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ED5522">
        <w:rPr>
          <w:rFonts w:ascii="Times New Roman" w:hAnsi="Times New Roman" w:cs="Times New Roman"/>
          <w:sz w:val="28"/>
          <w:szCs w:val="28"/>
        </w:rPr>
        <w:t>. Обучение работников действиям при возникновении пожара осуществляется:</w:t>
      </w:r>
    </w:p>
    <w:p w:rsidR="00ED552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ED5522">
        <w:rPr>
          <w:rFonts w:ascii="Times New Roman" w:hAnsi="Times New Roman" w:cs="Times New Roman"/>
          <w:sz w:val="28"/>
          <w:szCs w:val="28"/>
        </w:rPr>
        <w:t>.1. при проведении занятий по программе ПМ назначенными преподавателями. По окончании обучения у работников принимаются зачеты с оформлением талона о прохождении подготовки по программе ПТМ;</w:t>
      </w:r>
    </w:p>
    <w:p w:rsidR="00ED552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ED5522">
        <w:rPr>
          <w:rFonts w:ascii="Times New Roman" w:hAnsi="Times New Roman" w:cs="Times New Roman"/>
          <w:sz w:val="28"/>
          <w:szCs w:val="28"/>
        </w:rPr>
        <w:t>.2. при проведении инструктажей по пожарной безопасности руководителями работ;</w:t>
      </w:r>
    </w:p>
    <w:p w:rsidR="00ED552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ED5522">
        <w:rPr>
          <w:rFonts w:ascii="Times New Roman" w:hAnsi="Times New Roman" w:cs="Times New Roman"/>
          <w:sz w:val="28"/>
          <w:szCs w:val="28"/>
        </w:rPr>
        <w:t>.3</w:t>
      </w:r>
      <w:r>
        <w:rPr>
          <w:rFonts w:ascii="Times New Roman" w:hAnsi="Times New Roman" w:cs="Times New Roman"/>
          <w:sz w:val="28"/>
          <w:szCs w:val="28"/>
        </w:rPr>
        <w:t>.</w:t>
      </w:r>
      <w:r w:rsidR="00ED5522">
        <w:rPr>
          <w:rFonts w:ascii="Times New Roman" w:hAnsi="Times New Roman" w:cs="Times New Roman"/>
          <w:sz w:val="28"/>
          <w:szCs w:val="28"/>
        </w:rPr>
        <w:t xml:space="preserve"> при проведении противопожарных тренировок по эвакуации людей при пожаре. Периодичность проведения противопожарных тренировок устанавливается не реже 1 раза в год.</w:t>
      </w:r>
    </w:p>
    <w:p w:rsidR="00ED552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ED5522">
        <w:rPr>
          <w:rFonts w:ascii="Times New Roman" w:hAnsi="Times New Roman" w:cs="Times New Roman"/>
          <w:sz w:val="28"/>
          <w:szCs w:val="28"/>
        </w:rPr>
        <w:t>. Обучение и практическая отработка действий работников по предупреждению аварийных ситуаций, локализации и ликвидации аварий осуществляется при проведении противоаварийных тренировок на основании соответствующих приказов, планов и графиков.</w:t>
      </w:r>
    </w:p>
    <w:p w:rsidR="00ED552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123</w:t>
      </w:r>
      <w:r w:rsidR="00ED5522">
        <w:rPr>
          <w:rFonts w:ascii="Times New Roman" w:hAnsi="Times New Roman" w:cs="Times New Roman"/>
          <w:sz w:val="28"/>
          <w:szCs w:val="28"/>
        </w:rPr>
        <w:t>. Периодичность тренировок устанавливается из расчета, чтобы каждое подразделение провело не менее 1 тренировки в год.</w:t>
      </w:r>
    </w:p>
    <w:p w:rsidR="00ED5522"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00ED5522">
        <w:rPr>
          <w:rFonts w:ascii="Times New Roman" w:hAnsi="Times New Roman" w:cs="Times New Roman"/>
          <w:sz w:val="28"/>
          <w:szCs w:val="28"/>
        </w:rPr>
        <w:t>. Руководители противоав</w:t>
      </w:r>
      <w:r w:rsidR="0015063B">
        <w:rPr>
          <w:rFonts w:ascii="Times New Roman" w:hAnsi="Times New Roman" w:cs="Times New Roman"/>
          <w:sz w:val="28"/>
          <w:szCs w:val="28"/>
        </w:rPr>
        <w:t>а</w:t>
      </w:r>
      <w:r w:rsidR="00ED5522">
        <w:rPr>
          <w:rFonts w:ascii="Times New Roman" w:hAnsi="Times New Roman" w:cs="Times New Roman"/>
          <w:sz w:val="28"/>
          <w:szCs w:val="28"/>
        </w:rPr>
        <w:t>рийных тренировок назначаются приказом либо определяются в графике, плане.</w:t>
      </w:r>
    </w:p>
    <w:p w:rsidR="0015063B"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125</w:t>
      </w:r>
      <w:r w:rsidR="0015063B">
        <w:rPr>
          <w:rFonts w:ascii="Times New Roman" w:hAnsi="Times New Roman" w:cs="Times New Roman"/>
          <w:sz w:val="28"/>
          <w:szCs w:val="28"/>
        </w:rPr>
        <w:t>. Результаты проведения противоаварийных тренировок руководители тренировок документально оформляют в журналах противоаварийных тренировок, где отражаются несоответствия и указываются корректирующие действия по устранению несоответствий с указанием сроков и лиц, ответственных за их реализацию.</w:t>
      </w:r>
    </w:p>
    <w:p w:rsidR="0015063B" w:rsidRDefault="0015063B" w:rsidP="00AC0FFE">
      <w:pPr>
        <w:spacing w:after="0" w:line="240" w:lineRule="auto"/>
        <w:ind w:firstLine="709"/>
        <w:jc w:val="both"/>
        <w:rPr>
          <w:rFonts w:ascii="Times New Roman" w:hAnsi="Times New Roman" w:cs="Times New Roman"/>
          <w:sz w:val="28"/>
          <w:szCs w:val="28"/>
        </w:rPr>
      </w:pPr>
    </w:p>
    <w:p w:rsidR="0015063B" w:rsidRDefault="0015063B" w:rsidP="0015063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12</w:t>
      </w:r>
    </w:p>
    <w:p w:rsidR="00ED5522" w:rsidRDefault="0015063B" w:rsidP="00857E7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ЭКСПЛУАТАЦИИ СРЕДСТВ ПРОТИВОПОЖАРНОЙ ЗАЩИТЫ, ВЕДЕНИЕ ТЕХНИЧЕСКОЙ ДОКУМЕНТАЦИИ НА НИХ</w:t>
      </w:r>
    </w:p>
    <w:p w:rsidR="0015063B"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126</w:t>
      </w:r>
      <w:r w:rsidR="0015063B">
        <w:rPr>
          <w:rFonts w:ascii="Times New Roman" w:hAnsi="Times New Roman" w:cs="Times New Roman"/>
          <w:sz w:val="28"/>
          <w:szCs w:val="28"/>
        </w:rPr>
        <w:t xml:space="preserve">. </w:t>
      </w:r>
      <w:r w:rsidR="00AC2859">
        <w:rPr>
          <w:rFonts w:ascii="Times New Roman" w:hAnsi="Times New Roman" w:cs="Times New Roman"/>
          <w:sz w:val="28"/>
          <w:szCs w:val="28"/>
        </w:rPr>
        <w:t>Средства противопожарной защиты – это технические средства, предназначенные для предотвращения, обнаружения, локализации и ликвидации пожаров, защиты людей, материальных ценностей и окружающей среды от воздействия опасных факторов пожара.</w:t>
      </w:r>
    </w:p>
    <w:p w:rsidR="00E11EE4"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127</w:t>
      </w:r>
      <w:r w:rsidR="00AC2859">
        <w:rPr>
          <w:rFonts w:ascii="Times New Roman" w:hAnsi="Times New Roman" w:cs="Times New Roman"/>
          <w:sz w:val="28"/>
          <w:szCs w:val="28"/>
        </w:rPr>
        <w:t>. Приказом ректора университета назначаются лица, ответственные за эксплуатацию установок пожарной автоматики (далее – УПА)</w:t>
      </w:r>
      <w:r w:rsidR="00E11EE4">
        <w:rPr>
          <w:rFonts w:ascii="Times New Roman" w:hAnsi="Times New Roman" w:cs="Times New Roman"/>
          <w:sz w:val="28"/>
          <w:szCs w:val="28"/>
        </w:rPr>
        <w:t>, оперативный (дежурный) и обслуживающий персонал.</w:t>
      </w:r>
    </w:p>
    <w:p w:rsidR="00F83874"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128</w:t>
      </w:r>
      <w:r w:rsidR="00E11EE4">
        <w:rPr>
          <w:rFonts w:ascii="Times New Roman" w:hAnsi="Times New Roman" w:cs="Times New Roman"/>
          <w:sz w:val="28"/>
          <w:szCs w:val="28"/>
        </w:rPr>
        <w:t xml:space="preserve">. </w:t>
      </w:r>
      <w:r w:rsidR="00AC2859">
        <w:rPr>
          <w:rFonts w:ascii="Times New Roman" w:hAnsi="Times New Roman" w:cs="Times New Roman"/>
          <w:sz w:val="28"/>
          <w:szCs w:val="28"/>
        </w:rPr>
        <w:t xml:space="preserve"> Заключены договора с ОДО «Спецзащита» и ОДО «Спецпромавтоматикой» на работы по техническому обслуживанию и ремонту </w:t>
      </w:r>
      <w:r w:rsidR="00E11EE4">
        <w:rPr>
          <w:rFonts w:ascii="Times New Roman" w:hAnsi="Times New Roman" w:cs="Times New Roman"/>
          <w:sz w:val="28"/>
          <w:szCs w:val="28"/>
        </w:rPr>
        <w:t xml:space="preserve">системы пожарной сигнализации и системы оповещения о пожаре, которые имеют разрешение (лицензию) Министерства по чрезвычайным ситуациям Республики Беларусь на осуществление данного вида деятельности. </w:t>
      </w:r>
    </w:p>
    <w:p w:rsidR="00E11EE4"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E11EE4">
        <w:rPr>
          <w:rFonts w:ascii="Times New Roman" w:hAnsi="Times New Roman" w:cs="Times New Roman"/>
          <w:sz w:val="28"/>
          <w:szCs w:val="28"/>
        </w:rPr>
        <w:t xml:space="preserve">. </w:t>
      </w:r>
      <w:r w:rsidR="001E4BE6">
        <w:rPr>
          <w:rFonts w:ascii="Times New Roman" w:hAnsi="Times New Roman" w:cs="Times New Roman"/>
          <w:sz w:val="28"/>
          <w:szCs w:val="28"/>
        </w:rPr>
        <w:t>Лицо, ответственное за эксплуатацию УПА, противодымной защиты (далее – ПДЗ), обязано обеспечить:</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.1. поддержание УПА в работоспособном и исправном состоянии;</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.2. контроль за своевременным и качественным ТО и ремонтом;</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.3. подготовку обслуживающего и оперативного персонала университета, а также инструктажи работников, работающих в защищаемых УПА помещениях;</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.4. разработку эксплуатационной документации на УПА и систематический контроль за ее ведением;</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.5. информирование органов государственного пожарного надзора обо всех случаях срабатывания и отказов УПА (согласно форме сообщения о срабатывании или отказе при пожаре УПА);</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.6. незамедлительное принятие мер по устранению выявленных недостатков при эксплуатации УПА;</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.7. своевременное предъявление рекламаций монтажным и обслуживающим организациям (при необходимости);</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.8. наличие и сохранность полного комплекта технической документации;</w:t>
      </w:r>
    </w:p>
    <w:p w:rsidR="001E4BE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129</w:t>
      </w:r>
      <w:r w:rsidR="001E4BE6">
        <w:rPr>
          <w:rFonts w:ascii="Times New Roman" w:hAnsi="Times New Roman" w:cs="Times New Roman"/>
          <w:sz w:val="28"/>
          <w:szCs w:val="28"/>
        </w:rPr>
        <w:t>.9. проверку и корректировку (при необходимости, но не реже 1 раза в 3 года) технической документации на УПА.</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130</w:t>
      </w:r>
      <w:r w:rsidR="00F8361D">
        <w:rPr>
          <w:rFonts w:ascii="Times New Roman" w:hAnsi="Times New Roman" w:cs="Times New Roman"/>
          <w:sz w:val="28"/>
          <w:szCs w:val="28"/>
        </w:rPr>
        <w:t>. Оперативный персонал обязан:</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w:t>
      </w:r>
      <w:r w:rsidR="00F8361D">
        <w:rPr>
          <w:rFonts w:ascii="Times New Roman" w:hAnsi="Times New Roman" w:cs="Times New Roman"/>
          <w:sz w:val="28"/>
          <w:szCs w:val="28"/>
        </w:rPr>
        <w:t>.1. осуществлять круглосуточный контроль за состоянием УПА;</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w:t>
      </w:r>
      <w:r w:rsidR="00F8361D">
        <w:rPr>
          <w:rFonts w:ascii="Times New Roman" w:hAnsi="Times New Roman" w:cs="Times New Roman"/>
          <w:sz w:val="28"/>
          <w:szCs w:val="28"/>
        </w:rPr>
        <w:t>.2. знать технические характеристики УПА, ПДЗ и принцип их действия;</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w:t>
      </w:r>
      <w:r w:rsidR="00F8361D">
        <w:rPr>
          <w:rFonts w:ascii="Times New Roman" w:hAnsi="Times New Roman" w:cs="Times New Roman"/>
          <w:sz w:val="28"/>
          <w:szCs w:val="28"/>
        </w:rPr>
        <w:t>.3. знать наименование, местонахождение и пожарную опасность защищаемых помещений;</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w:t>
      </w:r>
      <w:r w:rsidR="00F8361D">
        <w:rPr>
          <w:rFonts w:ascii="Times New Roman" w:hAnsi="Times New Roman" w:cs="Times New Roman"/>
          <w:sz w:val="28"/>
          <w:szCs w:val="28"/>
        </w:rPr>
        <w:t>.4. знать порядок действий и незамедлительно их выполнять при поступлении сигналов от оборудования УПА;</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w:t>
      </w:r>
      <w:r w:rsidR="00F8361D">
        <w:rPr>
          <w:rFonts w:ascii="Times New Roman" w:hAnsi="Times New Roman" w:cs="Times New Roman"/>
          <w:sz w:val="28"/>
          <w:szCs w:val="28"/>
        </w:rPr>
        <w:t>.5. знать порядок ведения оперативной документации;</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w:t>
      </w:r>
      <w:r w:rsidR="00F8361D">
        <w:rPr>
          <w:rFonts w:ascii="Times New Roman" w:hAnsi="Times New Roman" w:cs="Times New Roman"/>
          <w:sz w:val="28"/>
          <w:szCs w:val="28"/>
        </w:rPr>
        <w:t>.6. знать порядок проверки работоспособности УПА.</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F8361D">
        <w:rPr>
          <w:rFonts w:ascii="Times New Roman" w:hAnsi="Times New Roman" w:cs="Times New Roman"/>
          <w:sz w:val="28"/>
          <w:szCs w:val="28"/>
        </w:rPr>
        <w:t>. Оперативному персоналу запрещается оставлять приемно-контрольную аппаратуру без присмотра (за исключением случаев, когда приемно-контрольная аппаратура направляет сигнал о пожаре на пульт централизованного наблюдения).</w:t>
      </w:r>
    </w:p>
    <w:p w:rsidR="00F8361D"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980D11">
        <w:rPr>
          <w:rFonts w:ascii="Times New Roman" w:hAnsi="Times New Roman" w:cs="Times New Roman"/>
          <w:sz w:val="28"/>
          <w:szCs w:val="28"/>
        </w:rPr>
        <w:t>. Представитель специализированной организации (обслуживающий персонал) обязан:</w:t>
      </w:r>
    </w:p>
    <w:p w:rsidR="00980D11"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980D11">
        <w:rPr>
          <w:rFonts w:ascii="Times New Roman" w:hAnsi="Times New Roman" w:cs="Times New Roman"/>
          <w:sz w:val="28"/>
          <w:szCs w:val="28"/>
        </w:rPr>
        <w:t>.1. знать устройство и принцип работы УПА на объекте;</w:t>
      </w:r>
    </w:p>
    <w:p w:rsidR="00980D11"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980D11">
        <w:rPr>
          <w:rFonts w:ascii="Times New Roman" w:hAnsi="Times New Roman" w:cs="Times New Roman"/>
          <w:sz w:val="28"/>
          <w:szCs w:val="28"/>
        </w:rPr>
        <w:t>.2. знать и выполнять требования настоящей Инструкции, действующих технических нормативных правовых актов (далее – ТНПА), а также технической документации изготовителя.</w:t>
      </w:r>
    </w:p>
    <w:p w:rsidR="00980D11"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980D11">
        <w:rPr>
          <w:rFonts w:ascii="Times New Roman" w:hAnsi="Times New Roman" w:cs="Times New Roman"/>
          <w:sz w:val="28"/>
          <w:szCs w:val="28"/>
        </w:rPr>
        <w:t>. Обслуживающий и оперативный персонал, обнаруживший нарушения настоящей Инструкции, а также неисправности УПА, обязан немедленно сообщить об этом лицу, ответственному за их эксплуатацию, а также принять меры по устранению выявленных недостатков.</w:t>
      </w:r>
    </w:p>
    <w:p w:rsidR="00980D11"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w:t>
      </w:r>
      <w:r w:rsidR="00980D11">
        <w:rPr>
          <w:rFonts w:ascii="Times New Roman" w:hAnsi="Times New Roman" w:cs="Times New Roman"/>
          <w:sz w:val="28"/>
          <w:szCs w:val="28"/>
        </w:rPr>
        <w:t xml:space="preserve">. До назначения на самостоятельную работу лица из числа обслуживающего и оперативного персонала обязаны пройти подготовку, а по ее окончании – проверку знаний с </w:t>
      </w:r>
      <w:r w:rsidR="005038A4">
        <w:rPr>
          <w:rFonts w:ascii="Times New Roman" w:hAnsi="Times New Roman" w:cs="Times New Roman"/>
          <w:sz w:val="28"/>
          <w:szCs w:val="28"/>
        </w:rPr>
        <w:t>регистрацией в журнале проверки знаний обслужива</w:t>
      </w:r>
      <w:r w:rsidR="009F6E2A">
        <w:rPr>
          <w:rFonts w:ascii="Times New Roman" w:hAnsi="Times New Roman" w:cs="Times New Roman"/>
          <w:sz w:val="28"/>
          <w:szCs w:val="28"/>
        </w:rPr>
        <w:t>ющего и оперативного персонала.</w:t>
      </w:r>
    </w:p>
    <w:p w:rsidR="009F6E2A"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6241D6">
        <w:rPr>
          <w:rFonts w:ascii="Times New Roman" w:hAnsi="Times New Roman" w:cs="Times New Roman"/>
          <w:sz w:val="28"/>
          <w:szCs w:val="28"/>
        </w:rPr>
        <w:t>. Порядок подготовки  оперативного персонала и проверки знаний определяется приказом ректора университета, а обслуживающего персонала – приказом руководителя специализированной организации. Проверка знаний персонала проводится ежегодно.</w:t>
      </w:r>
    </w:p>
    <w:p w:rsidR="006241D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6241D6">
        <w:rPr>
          <w:rFonts w:ascii="Times New Roman" w:hAnsi="Times New Roman" w:cs="Times New Roman"/>
          <w:sz w:val="28"/>
          <w:szCs w:val="28"/>
        </w:rPr>
        <w:t>. Оборудование ТСППЗ (агрегаты, узлы, контрольно-измерительные и другие приборы, элементы и другие изделия) должно соответствовать проектной документации и требованиям действующих ТНПА, а также находиться в работоспособном и исправном состоянии.</w:t>
      </w:r>
    </w:p>
    <w:p w:rsidR="006241D6"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6241D6">
        <w:rPr>
          <w:rFonts w:ascii="Times New Roman" w:hAnsi="Times New Roman" w:cs="Times New Roman"/>
          <w:sz w:val="28"/>
          <w:szCs w:val="28"/>
        </w:rPr>
        <w:t>. При отсутствии возможности обеспечить в процессе эксплуатации, ТО требуемые эксплуатационные характеристики ТСППЗ руководителю объекта необходимо незамедлительно уведомить об этом городской отдел по чрезвычайным ситуациям</w:t>
      </w:r>
      <w:r w:rsidR="00AA07A0">
        <w:rPr>
          <w:rFonts w:ascii="Times New Roman" w:hAnsi="Times New Roman" w:cs="Times New Roman"/>
          <w:sz w:val="28"/>
          <w:szCs w:val="28"/>
        </w:rPr>
        <w:t>, обслуживающие объект по договорам. До восстановления работоспособности ТСППЗ должны быть приняты меры дополнительные меры по обеспечению пожарной безопасности защищаемых объектов.</w:t>
      </w:r>
    </w:p>
    <w:p w:rsidR="00AA07A0"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00AA07A0">
        <w:rPr>
          <w:rFonts w:ascii="Times New Roman" w:hAnsi="Times New Roman" w:cs="Times New Roman"/>
          <w:sz w:val="28"/>
          <w:szCs w:val="28"/>
        </w:rPr>
        <w:t xml:space="preserve">. В процессе эксплуатации, ТО ТСППЗ не допускается совершать какие-либо действия над ними, способные отрицательно повлиять на </w:t>
      </w:r>
      <w:r w:rsidR="00AA07A0">
        <w:rPr>
          <w:rFonts w:ascii="Times New Roman" w:hAnsi="Times New Roman" w:cs="Times New Roman"/>
          <w:sz w:val="28"/>
          <w:szCs w:val="28"/>
        </w:rPr>
        <w:lastRenderedPageBreak/>
        <w:t>эффективность защиты людей и материальных ценностей от воздействия опасных факторов пожара.</w:t>
      </w:r>
    </w:p>
    <w:p w:rsidR="00AA07A0"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139</w:t>
      </w:r>
      <w:r w:rsidR="00AA07A0">
        <w:rPr>
          <w:rFonts w:ascii="Times New Roman" w:hAnsi="Times New Roman" w:cs="Times New Roman"/>
          <w:sz w:val="28"/>
          <w:szCs w:val="28"/>
        </w:rPr>
        <w:t>. Не допускается эксплуатация ТСППЗ, их элементов, узлов, оборудования и устройств сверх сроков службы, установленных изготовителем, без проведения их технического освидетельствования, а также их использование не по прямому назначению.</w:t>
      </w:r>
    </w:p>
    <w:p w:rsidR="00AA07A0"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w:t>
      </w:r>
      <w:r w:rsidR="00AA07A0">
        <w:rPr>
          <w:rFonts w:ascii="Times New Roman" w:hAnsi="Times New Roman" w:cs="Times New Roman"/>
          <w:sz w:val="28"/>
          <w:szCs w:val="28"/>
        </w:rPr>
        <w:t xml:space="preserve">. </w:t>
      </w:r>
      <w:r w:rsidR="00CF24A3">
        <w:rPr>
          <w:rFonts w:ascii="Times New Roman" w:hAnsi="Times New Roman" w:cs="Times New Roman"/>
          <w:sz w:val="28"/>
          <w:szCs w:val="28"/>
        </w:rPr>
        <w:t>Каждый случай отказов и неэффективной работы УПА, ПДЗ должен быть расследован и учтен в журнале.</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CF24A3">
        <w:rPr>
          <w:rFonts w:ascii="Times New Roman" w:hAnsi="Times New Roman" w:cs="Times New Roman"/>
          <w:sz w:val="28"/>
          <w:szCs w:val="28"/>
        </w:rPr>
        <w:t>. В помещении пожарного поста на видном месте должна быть размещена следующая документация:</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CF24A3">
        <w:rPr>
          <w:rFonts w:ascii="Times New Roman" w:hAnsi="Times New Roman" w:cs="Times New Roman"/>
          <w:sz w:val="28"/>
          <w:szCs w:val="28"/>
        </w:rPr>
        <w:t>.1. инструкция о действиях персонала в случае получения сигналов от приемно-контрольной аппаратуры;</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CF24A3">
        <w:rPr>
          <w:rFonts w:ascii="Times New Roman" w:hAnsi="Times New Roman" w:cs="Times New Roman"/>
          <w:sz w:val="28"/>
          <w:szCs w:val="28"/>
        </w:rPr>
        <w:t>.2. общая схема систем противопожарного водоснабжения;</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CF24A3">
        <w:rPr>
          <w:rFonts w:ascii="Times New Roman" w:hAnsi="Times New Roman" w:cs="Times New Roman"/>
          <w:sz w:val="28"/>
          <w:szCs w:val="28"/>
        </w:rPr>
        <w:t>.3. принципиальная схема установок пожаротушения автоматических с указанием направлений подачи огнетушащего средства и способа приведения их в действие;</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CF24A3">
        <w:rPr>
          <w:rFonts w:ascii="Times New Roman" w:hAnsi="Times New Roman" w:cs="Times New Roman"/>
          <w:sz w:val="28"/>
          <w:szCs w:val="28"/>
        </w:rPr>
        <w:t>.4. перечень помещений, защищаемых УПА;</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CF24A3">
        <w:rPr>
          <w:rFonts w:ascii="Times New Roman" w:hAnsi="Times New Roman" w:cs="Times New Roman"/>
          <w:sz w:val="28"/>
          <w:szCs w:val="28"/>
        </w:rPr>
        <w:t>.5. инструкция по эксплуатации ТСППЗ;</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CF24A3">
        <w:rPr>
          <w:rFonts w:ascii="Times New Roman" w:hAnsi="Times New Roman" w:cs="Times New Roman"/>
          <w:sz w:val="28"/>
          <w:szCs w:val="28"/>
        </w:rPr>
        <w:t>.6. списки адресов и телефонов аварийных и специальных служб, руководителей и ответственных лиц университета.</w:t>
      </w:r>
    </w:p>
    <w:p w:rsidR="00CF24A3" w:rsidRDefault="00CF24A3"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за исключением инструкции о действиях дежурного персонала в случае получения сигналов от приемно-контрольной аппаратуры, допускается хранить в специально предназначенной папке, находящейся в помещении пожарного поста (вахты).</w:t>
      </w:r>
    </w:p>
    <w:p w:rsidR="00CF24A3" w:rsidRDefault="00857E71" w:rsidP="00AC0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w:t>
      </w:r>
      <w:r w:rsidR="00CF24A3">
        <w:rPr>
          <w:rFonts w:ascii="Times New Roman" w:hAnsi="Times New Roman" w:cs="Times New Roman"/>
          <w:sz w:val="28"/>
          <w:szCs w:val="28"/>
        </w:rPr>
        <w:t xml:space="preserve">. Телефонная связь в помещениях пожарного поста (вахте) </w:t>
      </w:r>
      <w:r w:rsidR="007019AC">
        <w:rPr>
          <w:rFonts w:ascii="Times New Roman" w:hAnsi="Times New Roman" w:cs="Times New Roman"/>
          <w:sz w:val="28"/>
          <w:szCs w:val="28"/>
        </w:rPr>
        <w:t>должна содержаться в исправном состоянии. Не допускается отключать телефонные аппараты от сети.</w:t>
      </w:r>
    </w:p>
    <w:p w:rsidR="007019AC" w:rsidRDefault="00857E71" w:rsidP="007019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w:t>
      </w:r>
      <w:r w:rsidR="007019AC">
        <w:rPr>
          <w:rFonts w:ascii="Times New Roman" w:hAnsi="Times New Roman" w:cs="Times New Roman"/>
          <w:sz w:val="28"/>
          <w:szCs w:val="28"/>
        </w:rPr>
        <w:t>. Окраска ТСППЗ, а также обозначения (знаки) для указания их местонахождения должны соответствовать требованиям ТНПА.</w:t>
      </w:r>
    </w:p>
    <w:p w:rsidR="007019AC" w:rsidRDefault="007019AC" w:rsidP="007019AC">
      <w:pPr>
        <w:spacing w:after="0" w:line="240" w:lineRule="auto"/>
        <w:ind w:firstLine="709"/>
        <w:jc w:val="both"/>
        <w:rPr>
          <w:rFonts w:ascii="Times New Roman" w:hAnsi="Times New Roman" w:cs="Times New Roman"/>
          <w:sz w:val="28"/>
          <w:szCs w:val="28"/>
        </w:rPr>
      </w:pPr>
    </w:p>
    <w:p w:rsidR="00857E71" w:rsidRDefault="007019AC" w:rsidP="00857E71">
      <w:pPr>
        <w:spacing w:after="0" w:line="240" w:lineRule="auto"/>
        <w:ind w:firstLine="709"/>
        <w:jc w:val="center"/>
        <w:rPr>
          <w:rFonts w:ascii="Times New Roman" w:hAnsi="Times New Roman" w:cs="Times New Roman"/>
          <w:sz w:val="28"/>
          <w:szCs w:val="28"/>
        </w:rPr>
      </w:pPr>
      <w:r w:rsidRPr="00857E71">
        <w:rPr>
          <w:rFonts w:ascii="Times New Roman" w:hAnsi="Times New Roman" w:cs="Times New Roman"/>
          <w:sz w:val="28"/>
          <w:szCs w:val="28"/>
        </w:rPr>
        <w:t xml:space="preserve">Порядок эксплуатации систем пожарной сигнализации, систем оповещения людей о пожаре и управления эвакуацией, </w:t>
      </w:r>
    </w:p>
    <w:p w:rsidR="007019AC" w:rsidRDefault="007019AC" w:rsidP="00857E71">
      <w:pPr>
        <w:spacing w:after="0" w:line="240" w:lineRule="auto"/>
        <w:ind w:firstLine="709"/>
        <w:jc w:val="center"/>
        <w:rPr>
          <w:rFonts w:ascii="Times New Roman" w:hAnsi="Times New Roman" w:cs="Times New Roman"/>
          <w:sz w:val="28"/>
          <w:szCs w:val="28"/>
        </w:rPr>
      </w:pPr>
      <w:r w:rsidRPr="00857E71">
        <w:rPr>
          <w:rFonts w:ascii="Times New Roman" w:hAnsi="Times New Roman" w:cs="Times New Roman"/>
          <w:sz w:val="28"/>
          <w:szCs w:val="28"/>
        </w:rPr>
        <w:t>автономных пожарных извещателей</w:t>
      </w:r>
    </w:p>
    <w:p w:rsidR="00857E71" w:rsidRPr="00857E71" w:rsidRDefault="00857E71" w:rsidP="00857E71">
      <w:pPr>
        <w:spacing w:after="0" w:line="240" w:lineRule="auto"/>
        <w:ind w:firstLine="709"/>
        <w:jc w:val="center"/>
        <w:rPr>
          <w:rFonts w:ascii="Times New Roman" w:hAnsi="Times New Roman" w:cs="Times New Roman"/>
          <w:sz w:val="28"/>
          <w:szCs w:val="28"/>
        </w:rPr>
      </w:pPr>
    </w:p>
    <w:p w:rsidR="007019AC" w:rsidRDefault="00857E71" w:rsidP="007019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144</w:t>
      </w:r>
      <w:r w:rsidR="007019AC">
        <w:rPr>
          <w:rFonts w:ascii="Times New Roman" w:hAnsi="Times New Roman" w:cs="Times New Roman"/>
          <w:sz w:val="28"/>
          <w:szCs w:val="28"/>
        </w:rPr>
        <w:t>. Взамен демонтированных неисправных пожарных извещателей (далее –ПИ) не допускается устанавливать ПИ иного типа или принципа действия, а также замыкать шлейф при отсутствии ПИ. К ПИ и ручным пожарным извещателям (далее – РПИ) должен быть обеспечен свободный доступ.</w:t>
      </w:r>
    </w:p>
    <w:p w:rsidR="007019AC" w:rsidRDefault="00857E71" w:rsidP="007019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145</w:t>
      </w:r>
      <w:r w:rsidR="007019AC">
        <w:rPr>
          <w:rFonts w:ascii="Times New Roman" w:hAnsi="Times New Roman" w:cs="Times New Roman"/>
          <w:sz w:val="28"/>
          <w:szCs w:val="28"/>
        </w:rPr>
        <w:t>. Не допускается оставлять неисправные ПИ в шлейфах. В случае ремонта в месте установки РПИ вывешивается табличка, информирующая о ближайшем месте расположения исправного РПИ.</w:t>
      </w:r>
    </w:p>
    <w:p w:rsidR="007019AC" w:rsidRDefault="00857E71" w:rsidP="007019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7019AC">
        <w:rPr>
          <w:rFonts w:ascii="Times New Roman" w:hAnsi="Times New Roman" w:cs="Times New Roman"/>
          <w:sz w:val="28"/>
          <w:szCs w:val="28"/>
        </w:rPr>
        <w:t>. Порядок использования систем оповещения должен быть определен в инструкциях по их эксплуатации и планах эвакуации.</w:t>
      </w:r>
    </w:p>
    <w:p w:rsidR="007019AC" w:rsidRDefault="007019AC" w:rsidP="007019AC">
      <w:pPr>
        <w:spacing w:after="0" w:line="240" w:lineRule="auto"/>
        <w:ind w:firstLine="709"/>
        <w:jc w:val="both"/>
        <w:rPr>
          <w:rFonts w:ascii="Times New Roman" w:hAnsi="Times New Roman" w:cs="Times New Roman"/>
          <w:sz w:val="28"/>
          <w:szCs w:val="28"/>
        </w:rPr>
      </w:pPr>
    </w:p>
    <w:p w:rsidR="008641DD" w:rsidRPr="00857E71" w:rsidRDefault="007019AC" w:rsidP="007019AC">
      <w:pPr>
        <w:spacing w:after="0" w:line="240" w:lineRule="auto"/>
        <w:ind w:firstLine="709"/>
        <w:jc w:val="center"/>
        <w:rPr>
          <w:rFonts w:ascii="Times New Roman" w:hAnsi="Times New Roman" w:cs="Times New Roman"/>
          <w:sz w:val="28"/>
          <w:szCs w:val="28"/>
        </w:rPr>
      </w:pPr>
      <w:r w:rsidRPr="00857E71">
        <w:rPr>
          <w:rFonts w:ascii="Times New Roman" w:hAnsi="Times New Roman" w:cs="Times New Roman"/>
          <w:sz w:val="28"/>
          <w:szCs w:val="28"/>
        </w:rPr>
        <w:lastRenderedPageBreak/>
        <w:t>Ведение технической документации на</w:t>
      </w:r>
      <w:r w:rsidR="008641DD" w:rsidRPr="00857E71">
        <w:rPr>
          <w:rFonts w:ascii="Times New Roman" w:hAnsi="Times New Roman" w:cs="Times New Roman"/>
          <w:sz w:val="28"/>
          <w:szCs w:val="28"/>
        </w:rPr>
        <w:t xml:space="preserve"> </w:t>
      </w:r>
      <w:r w:rsidRPr="00857E71">
        <w:rPr>
          <w:rFonts w:ascii="Times New Roman" w:hAnsi="Times New Roman" w:cs="Times New Roman"/>
          <w:sz w:val="28"/>
          <w:szCs w:val="28"/>
        </w:rPr>
        <w:t>средства</w:t>
      </w:r>
    </w:p>
    <w:p w:rsidR="007019AC" w:rsidRPr="00857E71" w:rsidRDefault="007019AC" w:rsidP="007019AC">
      <w:pPr>
        <w:spacing w:after="0" w:line="240" w:lineRule="auto"/>
        <w:ind w:firstLine="709"/>
        <w:jc w:val="center"/>
        <w:rPr>
          <w:rFonts w:ascii="Times New Roman" w:hAnsi="Times New Roman" w:cs="Times New Roman"/>
          <w:sz w:val="28"/>
          <w:szCs w:val="28"/>
        </w:rPr>
      </w:pPr>
      <w:r w:rsidRPr="00857E71">
        <w:rPr>
          <w:rFonts w:ascii="Times New Roman" w:hAnsi="Times New Roman" w:cs="Times New Roman"/>
          <w:sz w:val="28"/>
          <w:szCs w:val="28"/>
        </w:rPr>
        <w:t xml:space="preserve"> противопожарной защи</w:t>
      </w:r>
      <w:r w:rsidR="008641DD" w:rsidRPr="00857E71">
        <w:rPr>
          <w:rFonts w:ascii="Times New Roman" w:hAnsi="Times New Roman" w:cs="Times New Roman"/>
          <w:sz w:val="28"/>
          <w:szCs w:val="28"/>
        </w:rPr>
        <w:t>т</w:t>
      </w:r>
      <w:r w:rsidRPr="00857E71">
        <w:rPr>
          <w:rFonts w:ascii="Times New Roman" w:hAnsi="Times New Roman" w:cs="Times New Roman"/>
          <w:sz w:val="28"/>
          <w:szCs w:val="28"/>
        </w:rPr>
        <w:t>ы</w:t>
      </w:r>
    </w:p>
    <w:p w:rsidR="008641DD" w:rsidRDefault="008641DD" w:rsidP="007019AC">
      <w:pPr>
        <w:spacing w:after="0" w:line="240" w:lineRule="auto"/>
        <w:ind w:firstLine="709"/>
        <w:jc w:val="center"/>
        <w:rPr>
          <w:rFonts w:ascii="Times New Roman" w:hAnsi="Times New Roman" w:cs="Times New Roman"/>
          <w:b/>
          <w:sz w:val="28"/>
          <w:szCs w:val="28"/>
        </w:rPr>
      </w:pPr>
    </w:p>
    <w:p w:rsidR="008641DD" w:rsidRDefault="0044428F" w:rsidP="0086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147</w:t>
      </w:r>
      <w:r w:rsidR="008641DD">
        <w:rPr>
          <w:rFonts w:ascii="Times New Roman" w:hAnsi="Times New Roman" w:cs="Times New Roman"/>
          <w:sz w:val="28"/>
          <w:szCs w:val="28"/>
        </w:rPr>
        <w:t>. Техническая документация по эксплуатации и техническому обслуживанию системы пожарной сигнализации и оповещения о пожаре ведется специализированной организацией, обслуживающей объекты университета, имеющей лицензию на данный вид работ.</w:t>
      </w:r>
    </w:p>
    <w:p w:rsidR="008641DD" w:rsidRDefault="0044428F" w:rsidP="0086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w:t>
      </w:r>
      <w:r w:rsidR="008641DD">
        <w:rPr>
          <w:rFonts w:ascii="Times New Roman" w:hAnsi="Times New Roman" w:cs="Times New Roman"/>
          <w:sz w:val="28"/>
          <w:szCs w:val="28"/>
        </w:rPr>
        <w:t xml:space="preserve">. </w:t>
      </w:r>
      <w:r w:rsidR="0086544D">
        <w:rPr>
          <w:rFonts w:ascii="Times New Roman" w:hAnsi="Times New Roman" w:cs="Times New Roman"/>
          <w:sz w:val="28"/>
          <w:szCs w:val="28"/>
        </w:rPr>
        <w:t>По системе водоснабжения ведется следующая техническая документация:</w:t>
      </w:r>
    </w:p>
    <w:p w:rsidR="0086544D" w:rsidRDefault="0044428F" w:rsidP="0086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w:t>
      </w:r>
      <w:r w:rsidR="0086544D">
        <w:rPr>
          <w:rFonts w:ascii="Times New Roman" w:hAnsi="Times New Roman" w:cs="Times New Roman"/>
          <w:sz w:val="28"/>
          <w:szCs w:val="28"/>
        </w:rPr>
        <w:t>.1. общая схема противопожарного водоснабжения с указанием всех пожарных гидрантов, задвижек, диаметров труб на участках водопроводной сети;</w:t>
      </w:r>
    </w:p>
    <w:p w:rsidR="0086544D" w:rsidRDefault="0044428F" w:rsidP="0086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w:t>
      </w:r>
      <w:r w:rsidR="0086544D">
        <w:rPr>
          <w:rFonts w:ascii="Times New Roman" w:hAnsi="Times New Roman" w:cs="Times New Roman"/>
          <w:sz w:val="28"/>
          <w:szCs w:val="28"/>
        </w:rPr>
        <w:t>.2. при проверке внутреннего противопожарного водоснабжения на объекте, а также после капитального ремонта, реконструкции или подключения новых потребителей к водопроводной сети составляется акт оценки к применению внутреннего противопожарного водоснабжения;</w:t>
      </w:r>
    </w:p>
    <w:p w:rsidR="0086544D" w:rsidRDefault="0044428F" w:rsidP="0086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w:t>
      </w:r>
      <w:r w:rsidR="0086544D">
        <w:rPr>
          <w:rFonts w:ascii="Times New Roman" w:hAnsi="Times New Roman" w:cs="Times New Roman"/>
          <w:sz w:val="28"/>
          <w:szCs w:val="28"/>
        </w:rPr>
        <w:t>.3. при оценке готовности к применению пожарных насосов по результатам выполнения измерений составляется акт оценки готовности к применению пожарных насосов;</w:t>
      </w:r>
    </w:p>
    <w:p w:rsidR="0086544D" w:rsidRDefault="0044428F" w:rsidP="0086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w:t>
      </w:r>
      <w:r w:rsidR="000773A6">
        <w:rPr>
          <w:rFonts w:ascii="Times New Roman" w:hAnsi="Times New Roman" w:cs="Times New Roman"/>
          <w:sz w:val="28"/>
          <w:szCs w:val="28"/>
        </w:rPr>
        <w:t>.4. при проверке работоспособности и определении водоотдачи пожарных гидрантов составляется протокол проверки работоспособности и определении водоотдачи пожарных гидрантов;</w:t>
      </w:r>
    </w:p>
    <w:p w:rsidR="000773A6" w:rsidRDefault="0044428F" w:rsidP="008641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w:t>
      </w:r>
      <w:r w:rsidR="000773A6">
        <w:rPr>
          <w:rFonts w:ascii="Times New Roman" w:hAnsi="Times New Roman" w:cs="Times New Roman"/>
          <w:sz w:val="28"/>
          <w:szCs w:val="28"/>
        </w:rPr>
        <w:t>.5. при ревизии запорной арматуры, просушке (при необходимости) и перекатке пожарного рукава составляется акт проверки произвольной формы.</w:t>
      </w:r>
    </w:p>
    <w:p w:rsidR="000773A6" w:rsidRDefault="000773A6" w:rsidP="008641DD">
      <w:pPr>
        <w:spacing w:after="0" w:line="240" w:lineRule="auto"/>
        <w:ind w:firstLine="709"/>
        <w:jc w:val="both"/>
        <w:rPr>
          <w:rFonts w:ascii="Times New Roman" w:hAnsi="Times New Roman" w:cs="Times New Roman"/>
          <w:sz w:val="28"/>
          <w:szCs w:val="28"/>
        </w:rPr>
      </w:pPr>
    </w:p>
    <w:p w:rsidR="000773A6" w:rsidRDefault="000773A6" w:rsidP="000773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13</w:t>
      </w:r>
    </w:p>
    <w:p w:rsidR="000773A6" w:rsidRDefault="000773A6" w:rsidP="000773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РЕЖИМ КУРЕНИЯ. ТРЕБОВАНИЯ К МЕСТАМ </w:t>
      </w:r>
    </w:p>
    <w:p w:rsidR="000773A6" w:rsidRDefault="000773A6" w:rsidP="000773A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ДЛЯ КУРЕНИЯ И ИХ РАЗМЕЩЕНИЮ</w:t>
      </w:r>
    </w:p>
    <w:p w:rsidR="000773A6" w:rsidRDefault="0044428F" w:rsidP="000773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149</w:t>
      </w:r>
      <w:r w:rsidR="000773A6">
        <w:rPr>
          <w:rFonts w:ascii="Times New Roman" w:hAnsi="Times New Roman" w:cs="Times New Roman"/>
          <w:sz w:val="28"/>
          <w:szCs w:val="28"/>
        </w:rPr>
        <w:t>. Места для курения устанавливаются приказом ректора университета.</w:t>
      </w:r>
    </w:p>
    <w:p w:rsidR="003D5739" w:rsidRDefault="0044428F" w:rsidP="000773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150</w:t>
      </w:r>
      <w:r w:rsidR="003D5739">
        <w:rPr>
          <w:rFonts w:ascii="Times New Roman" w:hAnsi="Times New Roman" w:cs="Times New Roman"/>
          <w:sz w:val="28"/>
          <w:szCs w:val="28"/>
        </w:rPr>
        <w:t>. Курение допускается только в специально отведенных, оборудованных и обозначенных указателями «Место для курения» местах, исключающих возможность возникновения пожара.</w:t>
      </w:r>
    </w:p>
    <w:p w:rsidR="003D5739" w:rsidRDefault="0044428F" w:rsidP="000773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w:t>
      </w:r>
      <w:r w:rsidR="003D5739">
        <w:rPr>
          <w:rFonts w:ascii="Times New Roman" w:hAnsi="Times New Roman" w:cs="Times New Roman"/>
          <w:sz w:val="28"/>
          <w:szCs w:val="28"/>
        </w:rPr>
        <w:t>. Установленное место для курения должно быть оборудовано урнами (пепельницами) из негорючих материалов, не менее чем на 1/3 заполненными водой, и обеспечиваться первичными средствами пожаротушения (огнетушителем или ящиком с песком). Урна должна очищаться с периодичностью не реже 1 раза в 4 часа.</w:t>
      </w:r>
    </w:p>
    <w:p w:rsidR="003D5739" w:rsidRDefault="0044428F" w:rsidP="000773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152</w:t>
      </w:r>
      <w:r w:rsidR="003D5739">
        <w:rPr>
          <w:rFonts w:ascii="Times New Roman" w:hAnsi="Times New Roman" w:cs="Times New Roman"/>
          <w:sz w:val="28"/>
          <w:szCs w:val="28"/>
        </w:rPr>
        <w:t>. Курение в неустановленных местах не допускается.</w:t>
      </w:r>
    </w:p>
    <w:p w:rsidR="003D5739" w:rsidRDefault="0044428F" w:rsidP="003D5739">
      <w:pPr>
        <w:spacing w:line="250" w:lineRule="atLeast"/>
        <w:ind w:firstLine="709"/>
        <w:jc w:val="both"/>
        <w:textAlignment w:val="center"/>
        <w:rPr>
          <w:rFonts w:ascii="Times New Roman" w:hAnsi="Times New Roman" w:cs="Times New Roman"/>
          <w:sz w:val="28"/>
          <w:szCs w:val="28"/>
        </w:rPr>
      </w:pPr>
      <w:r>
        <w:rPr>
          <w:rFonts w:ascii="Times New Roman" w:hAnsi="Times New Roman" w:cs="Times New Roman"/>
          <w:sz w:val="28"/>
          <w:szCs w:val="28"/>
        </w:rPr>
        <w:t>153</w:t>
      </w:r>
      <w:r w:rsidR="003D5739">
        <w:rPr>
          <w:rFonts w:ascii="Times New Roman" w:hAnsi="Times New Roman" w:cs="Times New Roman"/>
          <w:sz w:val="28"/>
          <w:szCs w:val="28"/>
        </w:rPr>
        <w:t>.</w:t>
      </w:r>
      <w:r w:rsidR="003D5739">
        <w:rPr>
          <w:rStyle w:val="FontStyle11"/>
          <w:sz w:val="28"/>
          <w:szCs w:val="28"/>
        </w:rPr>
        <w:t xml:space="preserve"> </w:t>
      </w:r>
      <w:r w:rsidR="003D5739" w:rsidRPr="003D5739">
        <w:rPr>
          <w:rStyle w:val="FontStyle11"/>
          <w:sz w:val="28"/>
          <w:szCs w:val="28"/>
        </w:rPr>
        <w:t>Курение на территории университета запрещено. Территория университета объявлена зоной, свободной от курения</w:t>
      </w:r>
      <w:r w:rsidR="003D5739" w:rsidRPr="003D5739">
        <w:rPr>
          <w:rFonts w:ascii="Times New Roman" w:hAnsi="Times New Roman" w:cs="Times New Roman"/>
          <w:sz w:val="28"/>
          <w:szCs w:val="28"/>
        </w:rPr>
        <w:t>, приказом ректора университета №199 от 18.10.2011 «О дополнительных мерах профилактики и пресечению курения в университете».</w:t>
      </w:r>
    </w:p>
    <w:p w:rsidR="0044428F" w:rsidRDefault="0044428F" w:rsidP="003D5739">
      <w:pPr>
        <w:spacing w:line="250" w:lineRule="atLeast"/>
        <w:ind w:firstLine="709"/>
        <w:jc w:val="center"/>
        <w:textAlignment w:val="center"/>
        <w:rPr>
          <w:rFonts w:ascii="Times New Roman" w:hAnsi="Times New Roman" w:cs="Times New Roman"/>
          <w:sz w:val="28"/>
          <w:szCs w:val="28"/>
        </w:rPr>
      </w:pPr>
    </w:p>
    <w:p w:rsidR="0044428F" w:rsidRDefault="0044428F" w:rsidP="003D5739">
      <w:pPr>
        <w:spacing w:line="250" w:lineRule="atLeast"/>
        <w:ind w:firstLine="709"/>
        <w:jc w:val="center"/>
        <w:textAlignment w:val="center"/>
        <w:rPr>
          <w:rFonts w:ascii="Times New Roman" w:hAnsi="Times New Roman" w:cs="Times New Roman"/>
          <w:sz w:val="28"/>
          <w:szCs w:val="28"/>
        </w:rPr>
      </w:pPr>
    </w:p>
    <w:p w:rsidR="0044428F" w:rsidRDefault="003D5739" w:rsidP="0044428F">
      <w:pPr>
        <w:spacing w:after="0" w:line="240" w:lineRule="auto"/>
        <w:ind w:firstLine="709"/>
        <w:jc w:val="center"/>
        <w:textAlignment w:val="center"/>
        <w:rPr>
          <w:rFonts w:ascii="Times New Roman" w:hAnsi="Times New Roman" w:cs="Times New Roman"/>
          <w:sz w:val="28"/>
          <w:szCs w:val="28"/>
        </w:rPr>
      </w:pPr>
      <w:r>
        <w:rPr>
          <w:rFonts w:ascii="Times New Roman" w:hAnsi="Times New Roman" w:cs="Times New Roman"/>
          <w:sz w:val="28"/>
          <w:szCs w:val="28"/>
        </w:rPr>
        <w:lastRenderedPageBreak/>
        <w:t>Глава14</w:t>
      </w:r>
    </w:p>
    <w:p w:rsidR="003D5739" w:rsidRDefault="003D5739" w:rsidP="0044428F">
      <w:pPr>
        <w:spacing w:after="0" w:line="240" w:lineRule="auto"/>
        <w:ind w:firstLine="709"/>
        <w:jc w:val="center"/>
        <w:textAlignment w:val="center"/>
        <w:rPr>
          <w:rFonts w:ascii="Times New Roman" w:hAnsi="Times New Roman" w:cs="Times New Roman"/>
          <w:sz w:val="28"/>
          <w:szCs w:val="28"/>
        </w:rPr>
      </w:pPr>
      <w:r>
        <w:rPr>
          <w:rFonts w:ascii="Times New Roman" w:hAnsi="Times New Roman" w:cs="Times New Roman"/>
          <w:sz w:val="28"/>
          <w:szCs w:val="28"/>
        </w:rPr>
        <w:t>ТРЕБОВАНИЯ К ОРГАНИЗАЦИИ МЕСТ ДЛЯ ПРИМЕНЕНИЯ ОТКРЫТОГО ОГНЯ, ПРОВЕДЕНИЯ ОГНЕВЫХ  И ИНЫХ ПОЖАРООПАСНЫХ РАБОТ</w:t>
      </w:r>
    </w:p>
    <w:p w:rsidR="003D5739" w:rsidRPr="0044428F" w:rsidRDefault="003D5739" w:rsidP="002117EA">
      <w:pPr>
        <w:spacing w:after="0" w:line="240" w:lineRule="auto"/>
        <w:ind w:firstLine="709"/>
        <w:jc w:val="center"/>
        <w:textAlignment w:val="center"/>
        <w:rPr>
          <w:rFonts w:ascii="Times New Roman" w:hAnsi="Times New Roman" w:cs="Times New Roman"/>
          <w:sz w:val="28"/>
          <w:szCs w:val="28"/>
        </w:rPr>
      </w:pPr>
      <w:r w:rsidRPr="0044428F">
        <w:rPr>
          <w:rFonts w:ascii="Times New Roman" w:hAnsi="Times New Roman" w:cs="Times New Roman"/>
          <w:sz w:val="28"/>
          <w:szCs w:val="28"/>
        </w:rPr>
        <w:t>Общие положения</w:t>
      </w:r>
    </w:p>
    <w:p w:rsidR="00F20BD1" w:rsidRDefault="0044428F" w:rsidP="002117EA">
      <w:pPr>
        <w:spacing w:after="0" w:line="240" w:lineRule="auto"/>
        <w:ind w:firstLine="709"/>
        <w:jc w:val="both"/>
        <w:textAlignment w:val="center"/>
        <w:rPr>
          <w:rFonts w:ascii="Times New Roman" w:hAnsi="Times New Roman" w:cs="Times New Roman"/>
          <w:sz w:val="28"/>
          <w:szCs w:val="28"/>
        </w:rPr>
      </w:pPr>
      <w:r>
        <w:rPr>
          <w:rFonts w:ascii="Times New Roman" w:hAnsi="Times New Roman" w:cs="Times New Roman"/>
          <w:sz w:val="28"/>
          <w:szCs w:val="28"/>
        </w:rPr>
        <w:t>154</w:t>
      </w:r>
      <w:r w:rsidR="003D5739" w:rsidRPr="003D5739">
        <w:rPr>
          <w:rFonts w:ascii="Times New Roman" w:hAnsi="Times New Roman" w:cs="Times New Roman"/>
          <w:sz w:val="28"/>
          <w:szCs w:val="28"/>
        </w:rPr>
        <w:t>.</w:t>
      </w:r>
      <w:r w:rsidR="003D5739">
        <w:rPr>
          <w:rFonts w:ascii="Times New Roman" w:hAnsi="Times New Roman" w:cs="Times New Roman"/>
          <w:sz w:val="28"/>
          <w:szCs w:val="28"/>
        </w:rPr>
        <w:t xml:space="preserve"> </w:t>
      </w:r>
      <w:r w:rsidR="001D1DAF">
        <w:rPr>
          <w:rFonts w:ascii="Times New Roman" w:hAnsi="Times New Roman" w:cs="Times New Roman"/>
          <w:sz w:val="28"/>
          <w:szCs w:val="28"/>
        </w:rPr>
        <w:t>Огневые работы – работы, связанные с применением открытого огня, искрообразованием (электросварка, газосварка, бензорезка, работы с использованием паяльных ламп, варка битума и другие работы с выделением искр).</w:t>
      </w:r>
    </w:p>
    <w:p w:rsidR="00F20BD1" w:rsidRDefault="0044428F" w:rsidP="00F20BD1">
      <w:pPr>
        <w:spacing w:after="0" w:line="240" w:lineRule="auto"/>
        <w:ind w:firstLine="709"/>
        <w:jc w:val="both"/>
        <w:textAlignment w:val="center"/>
        <w:rPr>
          <w:rStyle w:val="FontStyle11"/>
          <w:sz w:val="28"/>
          <w:szCs w:val="28"/>
        </w:rPr>
      </w:pPr>
      <w:r>
        <w:rPr>
          <w:rFonts w:ascii="Times New Roman" w:hAnsi="Times New Roman" w:cs="Times New Roman"/>
          <w:sz w:val="28"/>
          <w:szCs w:val="28"/>
        </w:rPr>
        <w:t>155</w:t>
      </w:r>
      <w:r w:rsidR="001D1DAF">
        <w:rPr>
          <w:rFonts w:ascii="Times New Roman" w:hAnsi="Times New Roman" w:cs="Times New Roman"/>
          <w:sz w:val="28"/>
          <w:szCs w:val="28"/>
        </w:rPr>
        <w:t>.</w:t>
      </w:r>
      <w:r w:rsidR="001D1DAF" w:rsidRPr="001D1DAF">
        <w:rPr>
          <w:rStyle w:val="FontStyle11"/>
          <w:sz w:val="28"/>
          <w:szCs w:val="28"/>
        </w:rPr>
        <w:t xml:space="preserve"> </w:t>
      </w:r>
      <w:r w:rsidR="001D1DAF">
        <w:rPr>
          <w:rStyle w:val="FontStyle11"/>
          <w:sz w:val="28"/>
          <w:szCs w:val="28"/>
        </w:rPr>
        <w:t>Места проведения  огневых работ подразделяются на постоянные и временные.</w:t>
      </w:r>
    </w:p>
    <w:p w:rsidR="001D1DAF" w:rsidRDefault="001D1DAF" w:rsidP="00F20BD1">
      <w:pPr>
        <w:spacing w:after="0" w:line="240" w:lineRule="auto"/>
        <w:ind w:firstLine="709"/>
        <w:jc w:val="both"/>
        <w:textAlignment w:val="center"/>
        <w:rPr>
          <w:rStyle w:val="FontStyle11"/>
          <w:sz w:val="28"/>
          <w:szCs w:val="28"/>
        </w:rPr>
      </w:pPr>
      <w:r>
        <w:rPr>
          <w:rStyle w:val="FontStyle11"/>
          <w:sz w:val="28"/>
          <w:szCs w:val="28"/>
        </w:rPr>
        <w:t>К постоянным местам относятся специально оборудованные цехи, участки, открытые площадки, на которых предусмотрены конкретные меры пожарной безопасности на весь период проведения огневых работ.</w:t>
      </w:r>
    </w:p>
    <w:p w:rsidR="001D1DAF" w:rsidRDefault="00027E81" w:rsidP="00027E81">
      <w:pPr>
        <w:pStyle w:val="Style6"/>
        <w:widowControl/>
        <w:ind w:firstLine="0"/>
        <w:rPr>
          <w:rStyle w:val="FontStyle11"/>
          <w:sz w:val="28"/>
          <w:szCs w:val="28"/>
        </w:rPr>
      </w:pPr>
      <w:r>
        <w:rPr>
          <w:rStyle w:val="FontStyle11"/>
          <w:sz w:val="28"/>
          <w:szCs w:val="28"/>
        </w:rPr>
        <w:t xml:space="preserve">          </w:t>
      </w:r>
      <w:r w:rsidR="001D1DAF">
        <w:rPr>
          <w:rStyle w:val="FontStyle11"/>
          <w:sz w:val="28"/>
          <w:szCs w:val="28"/>
        </w:rPr>
        <w:t>К временным относятся места, где огневые работы проводятся в целях ремонта оборудования или монтажа строительных конструкций вне специально отведенных и оборудованных для этих целей производственных помещений, участков, открытых площадок.</w:t>
      </w:r>
    </w:p>
    <w:p w:rsidR="001D1DAF" w:rsidRPr="001D1DAF" w:rsidRDefault="0044428F" w:rsidP="001D1DAF">
      <w:pPr>
        <w:spacing w:line="250" w:lineRule="atLeast"/>
        <w:ind w:firstLine="709"/>
        <w:jc w:val="both"/>
        <w:textAlignment w:val="center"/>
        <w:rPr>
          <w:rFonts w:ascii="Times New Roman" w:hAnsi="Times New Roman" w:cs="Times New Roman"/>
          <w:sz w:val="28"/>
          <w:szCs w:val="28"/>
        </w:rPr>
      </w:pPr>
      <w:r>
        <w:rPr>
          <w:rFonts w:ascii="Times New Roman" w:hAnsi="Times New Roman" w:cs="Times New Roman"/>
          <w:sz w:val="28"/>
          <w:szCs w:val="28"/>
        </w:rPr>
        <w:t>156</w:t>
      </w:r>
      <w:r w:rsidR="001D1DAF">
        <w:rPr>
          <w:rFonts w:ascii="Times New Roman" w:hAnsi="Times New Roman" w:cs="Times New Roman"/>
          <w:sz w:val="28"/>
          <w:szCs w:val="28"/>
        </w:rPr>
        <w:t xml:space="preserve">. </w:t>
      </w:r>
      <w:r w:rsidR="001D1DAF" w:rsidRPr="001D1DAF">
        <w:rPr>
          <w:sz w:val="28"/>
          <w:szCs w:val="28"/>
        </w:rPr>
        <w:t xml:space="preserve"> </w:t>
      </w:r>
      <w:r w:rsidR="001D1DAF">
        <w:rPr>
          <w:sz w:val="28"/>
          <w:szCs w:val="28"/>
        </w:rPr>
        <w:t xml:space="preserve"> </w:t>
      </w:r>
      <w:r w:rsidR="001D1DAF" w:rsidRPr="001D1DAF">
        <w:rPr>
          <w:rFonts w:ascii="Times New Roman" w:hAnsi="Times New Roman" w:cs="Times New Roman"/>
          <w:sz w:val="28"/>
          <w:szCs w:val="28"/>
        </w:rPr>
        <w:t>К проведению огневых работ, в том числе работ с применением метилаце</w:t>
      </w:r>
      <w:r w:rsidR="001D1DAF">
        <w:rPr>
          <w:rFonts w:ascii="Times New Roman" w:hAnsi="Times New Roman" w:cs="Times New Roman"/>
          <w:sz w:val="28"/>
          <w:szCs w:val="28"/>
        </w:rPr>
        <w:t>тилен</w:t>
      </w:r>
      <w:r w:rsidR="001D1DAF" w:rsidRPr="001D1DAF">
        <w:rPr>
          <w:rFonts w:ascii="Times New Roman" w:hAnsi="Times New Roman" w:cs="Times New Roman"/>
          <w:sz w:val="28"/>
          <w:szCs w:val="28"/>
        </w:rPr>
        <w:t>алленовой фракции (МАФ), допускаются лица,</w:t>
      </w:r>
      <w:r w:rsidR="001D1DAF">
        <w:rPr>
          <w:rFonts w:ascii="Times New Roman" w:hAnsi="Times New Roman" w:cs="Times New Roman"/>
          <w:sz w:val="28"/>
          <w:szCs w:val="28"/>
        </w:rPr>
        <w:t xml:space="preserve"> не моложе 18 лет,</w:t>
      </w:r>
      <w:r w:rsidR="001D1DAF" w:rsidRPr="001D1DAF">
        <w:rPr>
          <w:rFonts w:ascii="Times New Roman" w:hAnsi="Times New Roman" w:cs="Times New Roman"/>
          <w:sz w:val="28"/>
          <w:szCs w:val="28"/>
        </w:rPr>
        <w:t xml:space="preserve"> прошедшие  соответствующую профессиональную подготовку, противопожарный инструктаж и проверку знаний по пожарной безопасности, имеющие  при  себе свидетельство о присвоении квалификационного разряда по профессии (копию) и действительный талон о прохождении пожарно-технического минимума.</w:t>
      </w:r>
    </w:p>
    <w:p w:rsidR="001D1DAF" w:rsidRPr="0044428F" w:rsidRDefault="00F20BD1" w:rsidP="001D1DAF">
      <w:pPr>
        <w:pStyle w:val="Style6"/>
        <w:widowControl/>
        <w:ind w:firstLine="900"/>
        <w:jc w:val="center"/>
        <w:rPr>
          <w:rStyle w:val="FontStyle11"/>
          <w:sz w:val="28"/>
          <w:szCs w:val="28"/>
        </w:rPr>
      </w:pPr>
      <w:r w:rsidRPr="0044428F">
        <w:rPr>
          <w:rStyle w:val="FontStyle11"/>
          <w:sz w:val="28"/>
          <w:szCs w:val="28"/>
        </w:rPr>
        <w:t>Постоянные места проведения огневых работ</w:t>
      </w:r>
    </w:p>
    <w:p w:rsidR="00F20BD1" w:rsidRDefault="0044428F" w:rsidP="00027E81">
      <w:pPr>
        <w:pStyle w:val="Style6"/>
        <w:widowControl/>
        <w:ind w:firstLine="709"/>
        <w:rPr>
          <w:rStyle w:val="FontStyle11"/>
          <w:sz w:val="28"/>
          <w:szCs w:val="28"/>
        </w:rPr>
      </w:pPr>
      <w:r>
        <w:rPr>
          <w:rStyle w:val="FontStyle11"/>
          <w:sz w:val="28"/>
          <w:szCs w:val="28"/>
        </w:rPr>
        <w:t>157</w:t>
      </w:r>
      <w:r w:rsidR="00F20BD1">
        <w:rPr>
          <w:rStyle w:val="FontStyle11"/>
          <w:sz w:val="28"/>
          <w:szCs w:val="28"/>
        </w:rPr>
        <w:t>. Постоянные места проведения огневых работ на открытых площадках и в производственных помещениях определяются приказом проректора по административно-хозяйственной работе, проектом производства работ.</w:t>
      </w:r>
    </w:p>
    <w:p w:rsidR="00F20BD1" w:rsidRDefault="0044428F" w:rsidP="00027E81">
      <w:pPr>
        <w:pStyle w:val="Style6"/>
        <w:widowControl/>
        <w:ind w:firstLine="709"/>
        <w:rPr>
          <w:rStyle w:val="FontStyle11"/>
          <w:sz w:val="28"/>
          <w:szCs w:val="28"/>
        </w:rPr>
      </w:pPr>
      <w:r>
        <w:rPr>
          <w:rStyle w:val="FontStyle11"/>
          <w:sz w:val="28"/>
          <w:szCs w:val="28"/>
        </w:rPr>
        <w:t>158</w:t>
      </w:r>
      <w:r w:rsidR="00F20BD1">
        <w:rPr>
          <w:rStyle w:val="FontStyle11"/>
          <w:sz w:val="28"/>
          <w:szCs w:val="28"/>
        </w:rPr>
        <w:t>. При устройстве постоянных мест для проведения огневых работ необходимо предусматривать:</w:t>
      </w:r>
    </w:p>
    <w:p w:rsidR="00F20BD1" w:rsidRDefault="0044428F" w:rsidP="00027E81">
      <w:pPr>
        <w:pStyle w:val="Style6"/>
        <w:widowControl/>
        <w:ind w:firstLine="709"/>
        <w:rPr>
          <w:rStyle w:val="FontStyle11"/>
          <w:sz w:val="28"/>
          <w:szCs w:val="28"/>
        </w:rPr>
      </w:pPr>
      <w:r>
        <w:rPr>
          <w:rStyle w:val="FontStyle11"/>
          <w:sz w:val="28"/>
          <w:szCs w:val="28"/>
        </w:rPr>
        <w:t>158</w:t>
      </w:r>
      <w:r w:rsidR="00F20BD1">
        <w:rPr>
          <w:rStyle w:val="FontStyle11"/>
          <w:sz w:val="28"/>
          <w:szCs w:val="28"/>
        </w:rPr>
        <w:t>.1</w:t>
      </w:r>
      <w:r w:rsidR="004B4757">
        <w:rPr>
          <w:rStyle w:val="FontStyle11"/>
          <w:sz w:val="28"/>
          <w:szCs w:val="28"/>
        </w:rPr>
        <w:t>.</w:t>
      </w:r>
      <w:r w:rsidR="00F20BD1">
        <w:rPr>
          <w:rStyle w:val="FontStyle11"/>
          <w:sz w:val="28"/>
          <w:szCs w:val="28"/>
        </w:rPr>
        <w:t xml:space="preserve"> отведение отдельного помещения или выгораживание несгораемыми перегородками высотой не ниже </w:t>
      </w:r>
      <w:smartTag w:uri="urn:schemas-microsoft-com:office:smarttags" w:element="metricconverter">
        <w:smartTagPr>
          <w:attr w:name="ProductID" w:val="1,8 м"/>
        </w:smartTagPr>
        <w:r w:rsidR="00F20BD1">
          <w:rPr>
            <w:rStyle w:val="FontStyle11"/>
            <w:sz w:val="28"/>
            <w:szCs w:val="28"/>
          </w:rPr>
          <w:t>1,8 м</w:t>
        </w:r>
      </w:smartTag>
      <w:r w:rsidR="00F20BD1">
        <w:rPr>
          <w:rStyle w:val="FontStyle11"/>
          <w:sz w:val="28"/>
          <w:szCs w:val="28"/>
        </w:rPr>
        <w:t xml:space="preserve"> производственной площади цехов или других помещений. При этом не допускается размещать указанные места в зданиях общественного назначения, а также в помещениях категорий  А, Б, В1-В4 по взрывопожарной и пожарной опасности;</w:t>
      </w:r>
    </w:p>
    <w:p w:rsidR="00F20BD1" w:rsidRDefault="0044428F" w:rsidP="00027E81">
      <w:pPr>
        <w:pStyle w:val="Style6"/>
        <w:widowControl/>
        <w:ind w:firstLine="709"/>
        <w:rPr>
          <w:rStyle w:val="FontStyle11"/>
          <w:sz w:val="28"/>
          <w:szCs w:val="28"/>
        </w:rPr>
      </w:pPr>
      <w:r>
        <w:rPr>
          <w:rStyle w:val="FontStyle11"/>
          <w:sz w:val="28"/>
          <w:szCs w:val="28"/>
        </w:rPr>
        <w:t>158</w:t>
      </w:r>
      <w:r w:rsidR="00F20BD1">
        <w:rPr>
          <w:rStyle w:val="FontStyle11"/>
          <w:sz w:val="28"/>
          <w:szCs w:val="28"/>
        </w:rPr>
        <w:t>.2</w:t>
      </w:r>
      <w:r w:rsidR="004B4757">
        <w:rPr>
          <w:rStyle w:val="FontStyle11"/>
          <w:sz w:val="28"/>
          <w:szCs w:val="28"/>
        </w:rPr>
        <w:t>.</w:t>
      </w:r>
      <w:r w:rsidR="00F20BD1">
        <w:rPr>
          <w:rStyle w:val="FontStyle11"/>
          <w:sz w:val="28"/>
          <w:szCs w:val="28"/>
        </w:rPr>
        <w:t xml:space="preserve"> наличие вытяжной вентиляции из помещения (при необходимости из выгороженного участка);</w:t>
      </w:r>
    </w:p>
    <w:p w:rsidR="00F20BD1" w:rsidRDefault="0044428F" w:rsidP="00027E81">
      <w:pPr>
        <w:pStyle w:val="Style6"/>
        <w:widowControl/>
        <w:ind w:firstLine="709"/>
        <w:rPr>
          <w:rStyle w:val="FontStyle11"/>
          <w:sz w:val="28"/>
          <w:szCs w:val="28"/>
        </w:rPr>
      </w:pPr>
      <w:r>
        <w:rPr>
          <w:rStyle w:val="FontStyle11"/>
          <w:sz w:val="28"/>
          <w:szCs w:val="28"/>
        </w:rPr>
        <w:t>158</w:t>
      </w:r>
      <w:r w:rsidR="00F20BD1">
        <w:rPr>
          <w:rStyle w:val="FontStyle11"/>
          <w:sz w:val="28"/>
          <w:szCs w:val="28"/>
        </w:rPr>
        <w:t>.3</w:t>
      </w:r>
      <w:r w:rsidR="004B4757">
        <w:rPr>
          <w:rStyle w:val="FontStyle11"/>
          <w:sz w:val="28"/>
          <w:szCs w:val="28"/>
        </w:rPr>
        <w:t>.</w:t>
      </w:r>
      <w:r w:rsidR="00F20BD1">
        <w:rPr>
          <w:rStyle w:val="FontStyle11"/>
          <w:sz w:val="28"/>
          <w:szCs w:val="28"/>
        </w:rPr>
        <w:t xml:space="preserve"> устройство специального контура заземления.</w:t>
      </w:r>
    </w:p>
    <w:p w:rsidR="00F20BD1" w:rsidRDefault="0044428F" w:rsidP="00027E81">
      <w:pPr>
        <w:pStyle w:val="Style6"/>
        <w:widowControl/>
        <w:ind w:firstLine="709"/>
        <w:rPr>
          <w:rStyle w:val="FontStyle11"/>
          <w:sz w:val="28"/>
          <w:szCs w:val="28"/>
        </w:rPr>
      </w:pPr>
      <w:r>
        <w:rPr>
          <w:rStyle w:val="FontStyle11"/>
          <w:sz w:val="28"/>
          <w:szCs w:val="28"/>
        </w:rPr>
        <w:t>159</w:t>
      </w:r>
      <w:r w:rsidR="00F20BD1">
        <w:rPr>
          <w:rStyle w:val="FontStyle11"/>
          <w:sz w:val="28"/>
          <w:szCs w:val="28"/>
        </w:rPr>
        <w:t>. В помещении или на участке, отведенном для проведения постоянных огневых работ, должны быть размещены:</w:t>
      </w:r>
    </w:p>
    <w:p w:rsidR="00F20BD1" w:rsidRDefault="0044428F" w:rsidP="00027E81">
      <w:pPr>
        <w:pStyle w:val="Style6"/>
        <w:widowControl/>
        <w:ind w:firstLine="709"/>
        <w:rPr>
          <w:rStyle w:val="FontStyle11"/>
          <w:sz w:val="28"/>
          <w:szCs w:val="28"/>
        </w:rPr>
      </w:pPr>
      <w:r>
        <w:rPr>
          <w:rStyle w:val="FontStyle11"/>
          <w:sz w:val="28"/>
          <w:szCs w:val="28"/>
        </w:rPr>
        <w:t>159</w:t>
      </w:r>
      <w:r w:rsidR="00F20BD1">
        <w:rPr>
          <w:rStyle w:val="FontStyle11"/>
          <w:sz w:val="28"/>
          <w:szCs w:val="28"/>
        </w:rPr>
        <w:t>.1</w:t>
      </w:r>
      <w:r w:rsidR="004B4757">
        <w:rPr>
          <w:rStyle w:val="FontStyle11"/>
          <w:sz w:val="28"/>
          <w:szCs w:val="28"/>
        </w:rPr>
        <w:t>.</w:t>
      </w:r>
      <w:r w:rsidR="00F20BD1">
        <w:rPr>
          <w:rStyle w:val="FontStyle11"/>
          <w:sz w:val="28"/>
          <w:szCs w:val="28"/>
        </w:rPr>
        <w:t xml:space="preserve"> перечень видов разрешенных огневых работ (утверждается проректором по административно-хозяйственной работе);</w:t>
      </w:r>
    </w:p>
    <w:p w:rsidR="00F20BD1" w:rsidRDefault="0044428F" w:rsidP="00027E81">
      <w:pPr>
        <w:pStyle w:val="Style6"/>
        <w:widowControl/>
        <w:ind w:firstLine="709"/>
        <w:rPr>
          <w:rStyle w:val="FontStyle11"/>
          <w:sz w:val="28"/>
          <w:szCs w:val="28"/>
        </w:rPr>
      </w:pPr>
      <w:r>
        <w:rPr>
          <w:rStyle w:val="FontStyle11"/>
          <w:sz w:val="28"/>
          <w:szCs w:val="28"/>
        </w:rPr>
        <w:lastRenderedPageBreak/>
        <w:t>159</w:t>
      </w:r>
      <w:r w:rsidR="00F20BD1">
        <w:rPr>
          <w:rStyle w:val="FontStyle11"/>
          <w:sz w:val="28"/>
          <w:szCs w:val="28"/>
        </w:rPr>
        <w:t>.2</w:t>
      </w:r>
      <w:r w:rsidR="004B4757">
        <w:rPr>
          <w:rStyle w:val="FontStyle11"/>
          <w:sz w:val="28"/>
          <w:szCs w:val="28"/>
        </w:rPr>
        <w:t>.</w:t>
      </w:r>
      <w:r w:rsidR="00F20BD1">
        <w:rPr>
          <w:rStyle w:val="FontStyle11"/>
          <w:sz w:val="28"/>
          <w:szCs w:val="28"/>
        </w:rPr>
        <w:t xml:space="preserve"> инструкция о мерах пожарной безопасности в данном структурном подразделении и инструкция по безопасному проведению огневых работ;</w:t>
      </w:r>
    </w:p>
    <w:p w:rsidR="00F20BD1" w:rsidRDefault="0044428F" w:rsidP="00027E81">
      <w:pPr>
        <w:pStyle w:val="Style6"/>
        <w:widowControl/>
        <w:ind w:firstLine="709"/>
        <w:rPr>
          <w:rStyle w:val="FontStyle11"/>
          <w:sz w:val="28"/>
          <w:szCs w:val="28"/>
        </w:rPr>
      </w:pPr>
      <w:r>
        <w:rPr>
          <w:rStyle w:val="FontStyle11"/>
          <w:sz w:val="28"/>
          <w:szCs w:val="28"/>
        </w:rPr>
        <w:t>159</w:t>
      </w:r>
      <w:r w:rsidR="00F20BD1">
        <w:rPr>
          <w:rStyle w:val="FontStyle11"/>
          <w:sz w:val="28"/>
          <w:szCs w:val="28"/>
        </w:rPr>
        <w:t>.3</w:t>
      </w:r>
      <w:r w:rsidR="004B4757">
        <w:rPr>
          <w:rStyle w:val="FontStyle11"/>
          <w:sz w:val="28"/>
          <w:szCs w:val="28"/>
        </w:rPr>
        <w:t>.</w:t>
      </w:r>
      <w:r w:rsidR="00F20BD1">
        <w:rPr>
          <w:rStyle w:val="FontStyle11"/>
          <w:sz w:val="28"/>
          <w:szCs w:val="28"/>
        </w:rPr>
        <w:t xml:space="preserve"> первичные средства пожаротушения: не менее двух огнетушителей</w:t>
      </w:r>
      <w:r w:rsidR="002D2DF0">
        <w:rPr>
          <w:rStyle w:val="FontStyle11"/>
          <w:sz w:val="28"/>
          <w:szCs w:val="28"/>
        </w:rPr>
        <w:t xml:space="preserve"> (предпочтение при выборе огнетушителя должно отдаваться более универсальному по области применения огнетушителю)</w:t>
      </w:r>
      <w:r w:rsidR="00F20BD1">
        <w:rPr>
          <w:rStyle w:val="FontStyle11"/>
          <w:sz w:val="28"/>
          <w:szCs w:val="28"/>
        </w:rPr>
        <w:t xml:space="preserve">, противопожарное полотнище и </w:t>
      </w:r>
      <w:r w:rsidR="00027E81">
        <w:rPr>
          <w:rStyle w:val="FontStyle11"/>
          <w:sz w:val="28"/>
          <w:szCs w:val="28"/>
        </w:rPr>
        <w:t>емкость с водой (в том</w:t>
      </w:r>
      <w:r w:rsidR="002D2DF0">
        <w:rPr>
          <w:rStyle w:val="FontStyle11"/>
          <w:sz w:val="28"/>
          <w:szCs w:val="28"/>
        </w:rPr>
        <w:t xml:space="preserve"> числе и на открытых площадках).</w:t>
      </w:r>
    </w:p>
    <w:p w:rsidR="00F20BD1" w:rsidRDefault="0044428F" w:rsidP="00027E81">
      <w:pPr>
        <w:pStyle w:val="Style6"/>
        <w:widowControl/>
        <w:ind w:firstLine="709"/>
        <w:rPr>
          <w:rStyle w:val="FontStyle11"/>
          <w:sz w:val="28"/>
          <w:szCs w:val="28"/>
        </w:rPr>
      </w:pPr>
      <w:r>
        <w:rPr>
          <w:rStyle w:val="FontStyle11"/>
          <w:sz w:val="28"/>
          <w:szCs w:val="28"/>
        </w:rPr>
        <w:t>160</w:t>
      </w:r>
      <w:r w:rsidR="00F20BD1">
        <w:rPr>
          <w:rStyle w:val="FontStyle11"/>
          <w:sz w:val="28"/>
          <w:szCs w:val="28"/>
        </w:rPr>
        <w:t>. Огневые работы на постоянных стационарных сварочных постах (площадках) могут проводиться без оформления наряда-допуска.</w:t>
      </w:r>
    </w:p>
    <w:p w:rsidR="00F20BD1" w:rsidRDefault="0044428F" w:rsidP="00027E81">
      <w:pPr>
        <w:pStyle w:val="Style6"/>
        <w:widowControl/>
        <w:ind w:firstLine="709"/>
        <w:rPr>
          <w:rStyle w:val="FontStyle11"/>
          <w:sz w:val="28"/>
          <w:szCs w:val="28"/>
        </w:rPr>
      </w:pPr>
      <w:r>
        <w:rPr>
          <w:rStyle w:val="FontStyle11"/>
          <w:sz w:val="28"/>
          <w:szCs w:val="28"/>
        </w:rPr>
        <w:t>161</w:t>
      </w:r>
      <w:r w:rsidR="002D2DF0">
        <w:rPr>
          <w:rStyle w:val="FontStyle11"/>
          <w:sz w:val="28"/>
          <w:szCs w:val="28"/>
        </w:rPr>
        <w:t>. Не допускается</w:t>
      </w:r>
      <w:r w:rsidR="00F20BD1">
        <w:rPr>
          <w:rStyle w:val="FontStyle11"/>
          <w:sz w:val="28"/>
          <w:szCs w:val="28"/>
        </w:rPr>
        <w:t xml:space="preserve">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F20BD1" w:rsidRDefault="0044428F" w:rsidP="00027E81">
      <w:pPr>
        <w:pStyle w:val="Style6"/>
        <w:widowControl/>
        <w:ind w:firstLine="709"/>
        <w:rPr>
          <w:rStyle w:val="FontStyle11"/>
          <w:sz w:val="28"/>
          <w:szCs w:val="28"/>
        </w:rPr>
      </w:pPr>
      <w:r>
        <w:rPr>
          <w:rStyle w:val="FontStyle11"/>
          <w:sz w:val="28"/>
          <w:szCs w:val="28"/>
        </w:rPr>
        <w:t>162</w:t>
      </w:r>
      <w:r w:rsidR="00F20BD1">
        <w:rPr>
          <w:rStyle w:val="FontStyle11"/>
          <w:sz w:val="28"/>
          <w:szCs w:val="28"/>
        </w:rPr>
        <w:t>. Не допускается организовывать постоянное хранение газовых баллонов в местах проведения огневых работ.</w:t>
      </w:r>
    </w:p>
    <w:p w:rsidR="00F20BD1" w:rsidRDefault="0044428F" w:rsidP="00027E81">
      <w:pPr>
        <w:pStyle w:val="Style6"/>
        <w:widowControl/>
        <w:ind w:firstLine="709"/>
        <w:rPr>
          <w:rStyle w:val="FontStyle11"/>
          <w:sz w:val="28"/>
          <w:szCs w:val="28"/>
        </w:rPr>
      </w:pPr>
      <w:r>
        <w:rPr>
          <w:rStyle w:val="FontStyle11"/>
          <w:sz w:val="28"/>
          <w:szCs w:val="28"/>
        </w:rPr>
        <w:t>163</w:t>
      </w:r>
      <w:r w:rsidR="00F20BD1">
        <w:rPr>
          <w:rStyle w:val="FontStyle11"/>
          <w:sz w:val="28"/>
          <w:szCs w:val="28"/>
        </w:rPr>
        <w:t>. В сварочной мастерской при наличии не более 10 сварочных постов для каждого поста необходимо иметь по одному запасному баллону с кислородом и ГГ.</w:t>
      </w:r>
    </w:p>
    <w:p w:rsidR="00F20BD1" w:rsidRDefault="0044428F" w:rsidP="00027E81">
      <w:pPr>
        <w:pStyle w:val="Style6"/>
        <w:widowControl/>
        <w:ind w:firstLine="709"/>
        <w:rPr>
          <w:rStyle w:val="FontStyle11"/>
          <w:sz w:val="28"/>
          <w:szCs w:val="28"/>
        </w:rPr>
      </w:pPr>
      <w:r>
        <w:rPr>
          <w:rStyle w:val="FontStyle11"/>
          <w:sz w:val="28"/>
          <w:szCs w:val="28"/>
        </w:rPr>
        <w:t>164</w:t>
      </w:r>
      <w:r w:rsidR="00F20BD1">
        <w:rPr>
          <w:rStyle w:val="FontStyle11"/>
          <w:sz w:val="28"/>
          <w:szCs w:val="28"/>
        </w:rPr>
        <w:t>. Устанавливаемые в помещении баллоны с ГГ должны быть защищены от действия солнечных лучей и других источников тепла.</w:t>
      </w:r>
    </w:p>
    <w:p w:rsidR="00F20BD1" w:rsidRDefault="0044428F" w:rsidP="00027E81">
      <w:pPr>
        <w:pStyle w:val="Style6"/>
        <w:widowControl/>
        <w:ind w:firstLine="709"/>
        <w:rPr>
          <w:rStyle w:val="FontStyle11"/>
          <w:sz w:val="28"/>
          <w:szCs w:val="28"/>
        </w:rPr>
      </w:pPr>
      <w:r>
        <w:rPr>
          <w:rStyle w:val="FontStyle11"/>
          <w:sz w:val="28"/>
          <w:szCs w:val="28"/>
        </w:rPr>
        <w:t>165</w:t>
      </w:r>
      <w:r w:rsidR="00F20BD1">
        <w:rPr>
          <w:rStyle w:val="FontStyle11"/>
          <w:sz w:val="28"/>
          <w:szCs w:val="28"/>
        </w:rPr>
        <w:t xml:space="preserve">. Газовые баллоны, устанавливаемые при проведении работ в помещении, должны располагаться на расстоянии 1м от проходов, отопительных приборов и </w:t>
      </w:r>
      <w:smartTag w:uri="urn:schemas-microsoft-com:office:smarttags" w:element="metricconverter">
        <w:smartTagPr>
          <w:attr w:name="ProductID" w:val="5 м"/>
        </w:smartTagPr>
        <w:r w:rsidR="00F20BD1">
          <w:rPr>
            <w:rStyle w:val="FontStyle11"/>
            <w:sz w:val="28"/>
            <w:szCs w:val="28"/>
          </w:rPr>
          <w:t>5 м</w:t>
        </w:r>
      </w:smartTag>
      <w:r w:rsidR="00F20BD1">
        <w:rPr>
          <w:rStyle w:val="FontStyle11"/>
          <w:sz w:val="28"/>
          <w:szCs w:val="28"/>
        </w:rPr>
        <w:t xml:space="preserve"> от источников с открытым огнем (горелки, паяльные лампы и т.п.).</w:t>
      </w:r>
    </w:p>
    <w:p w:rsidR="00F20BD1" w:rsidRDefault="0044428F" w:rsidP="00027E81">
      <w:pPr>
        <w:pStyle w:val="Style6"/>
        <w:widowControl/>
        <w:ind w:firstLine="709"/>
        <w:rPr>
          <w:rStyle w:val="FontStyle11"/>
          <w:sz w:val="28"/>
          <w:szCs w:val="28"/>
        </w:rPr>
      </w:pPr>
      <w:r>
        <w:rPr>
          <w:rStyle w:val="FontStyle11"/>
          <w:sz w:val="28"/>
          <w:szCs w:val="28"/>
        </w:rPr>
        <w:t>166</w:t>
      </w:r>
      <w:r w:rsidR="00F20BD1">
        <w:rPr>
          <w:rStyle w:val="FontStyle11"/>
          <w:sz w:val="28"/>
          <w:szCs w:val="28"/>
        </w:rPr>
        <w:t>. Запасные и пустые баллоны должны храниться в несгораемых проветриваемых пристройках к зданиям или под специальными навесами для защиты от солнечных лучей.</w:t>
      </w:r>
    </w:p>
    <w:p w:rsidR="00F20BD1" w:rsidRDefault="0044428F" w:rsidP="00027E81">
      <w:pPr>
        <w:pStyle w:val="Style6"/>
        <w:widowControl/>
        <w:ind w:firstLine="709"/>
        <w:rPr>
          <w:rStyle w:val="FontStyle11"/>
          <w:sz w:val="28"/>
          <w:szCs w:val="28"/>
        </w:rPr>
      </w:pPr>
      <w:r>
        <w:rPr>
          <w:rStyle w:val="FontStyle11"/>
          <w:sz w:val="28"/>
          <w:szCs w:val="28"/>
        </w:rPr>
        <w:t>167</w:t>
      </w:r>
      <w:r w:rsidR="00F20BD1">
        <w:rPr>
          <w:rStyle w:val="FontStyle11"/>
          <w:sz w:val="28"/>
          <w:szCs w:val="28"/>
        </w:rPr>
        <w:t>. В местах проведения постоянных огневых работ разрешается иметь в не</w:t>
      </w:r>
      <w:r w:rsidR="002D2DF0">
        <w:rPr>
          <w:rStyle w:val="FontStyle11"/>
          <w:sz w:val="28"/>
          <w:szCs w:val="28"/>
        </w:rPr>
        <w:t xml:space="preserve">бьющейся емкости и в </w:t>
      </w:r>
      <w:r w:rsidR="00F20BD1">
        <w:rPr>
          <w:rStyle w:val="FontStyle11"/>
          <w:sz w:val="28"/>
          <w:szCs w:val="28"/>
        </w:rPr>
        <w:t>металлических шкафах суточный запас ГЖ, необходимый для производства паяльных ламп.</w:t>
      </w:r>
    </w:p>
    <w:p w:rsidR="00F20BD1" w:rsidRDefault="0044428F" w:rsidP="00027E81">
      <w:pPr>
        <w:pStyle w:val="Style6"/>
        <w:widowControl/>
        <w:ind w:firstLine="709"/>
        <w:rPr>
          <w:rStyle w:val="FontStyle11"/>
          <w:sz w:val="28"/>
          <w:szCs w:val="28"/>
        </w:rPr>
      </w:pPr>
      <w:r>
        <w:rPr>
          <w:rStyle w:val="FontStyle11"/>
          <w:sz w:val="28"/>
          <w:szCs w:val="28"/>
        </w:rPr>
        <w:t>168</w:t>
      </w:r>
      <w:r w:rsidR="002D2DF0">
        <w:rPr>
          <w:rStyle w:val="FontStyle11"/>
          <w:sz w:val="28"/>
          <w:szCs w:val="28"/>
        </w:rPr>
        <w:t>. Не допускается</w:t>
      </w:r>
      <w:r w:rsidR="00F20BD1">
        <w:rPr>
          <w:rStyle w:val="FontStyle11"/>
          <w:sz w:val="28"/>
          <w:szCs w:val="28"/>
        </w:rPr>
        <w:t xml:space="preserve"> совместное размещение в помещении с кислородными баллонами и баллонами с ГГ карбида кальция, красок, масел и жиров.</w:t>
      </w:r>
    </w:p>
    <w:p w:rsidR="00F20BD1" w:rsidRDefault="0044428F" w:rsidP="00027E81">
      <w:pPr>
        <w:pStyle w:val="Style6"/>
        <w:widowControl/>
        <w:ind w:firstLine="709"/>
        <w:rPr>
          <w:rStyle w:val="FontStyle11"/>
          <w:sz w:val="28"/>
          <w:szCs w:val="28"/>
        </w:rPr>
      </w:pPr>
      <w:r>
        <w:rPr>
          <w:rStyle w:val="FontStyle11"/>
          <w:sz w:val="28"/>
          <w:szCs w:val="28"/>
        </w:rPr>
        <w:t>169</w:t>
      </w:r>
      <w:r w:rsidR="00F20BD1">
        <w:rPr>
          <w:rStyle w:val="FontStyle11"/>
          <w:sz w:val="28"/>
          <w:szCs w:val="28"/>
        </w:rPr>
        <w:t>. После окончания работы или</w:t>
      </w:r>
      <w:r w:rsidR="002D2DF0">
        <w:rPr>
          <w:rStyle w:val="FontStyle11"/>
          <w:sz w:val="28"/>
          <w:szCs w:val="28"/>
        </w:rPr>
        <w:t xml:space="preserve"> при </w:t>
      </w:r>
      <w:r w:rsidR="00F20BD1">
        <w:rPr>
          <w:rStyle w:val="FontStyle11"/>
          <w:sz w:val="28"/>
          <w:szCs w:val="28"/>
        </w:rPr>
        <w:t xml:space="preserve"> перерывах в работе на постоянных местах газовое оборудование должно быть отключено, а шланги отсоединены и освобождены от ГЖ и ГГ.</w:t>
      </w:r>
    </w:p>
    <w:p w:rsidR="00F20BD1" w:rsidRDefault="0044428F" w:rsidP="00027E81">
      <w:pPr>
        <w:pStyle w:val="Style6"/>
        <w:widowControl/>
        <w:ind w:firstLine="709"/>
        <w:rPr>
          <w:rStyle w:val="FontStyle11"/>
          <w:sz w:val="28"/>
          <w:szCs w:val="28"/>
        </w:rPr>
      </w:pPr>
      <w:r>
        <w:rPr>
          <w:rStyle w:val="FontStyle11"/>
          <w:sz w:val="28"/>
          <w:szCs w:val="28"/>
        </w:rPr>
        <w:t>170</w:t>
      </w:r>
      <w:r w:rsidR="00F20BD1">
        <w:rPr>
          <w:rStyle w:val="FontStyle11"/>
          <w:sz w:val="28"/>
          <w:szCs w:val="28"/>
        </w:rPr>
        <w:t>. Баллоны с кислородом и ацетиленом для подачи  газа в сварочную мастерскую должны устанавливаться в отдельных, изолированных друг от друга помещениях с отдельным выходом наружу.</w:t>
      </w:r>
    </w:p>
    <w:p w:rsidR="002D2DF0" w:rsidRDefault="002D2DF0" w:rsidP="00027E81">
      <w:pPr>
        <w:pStyle w:val="Style6"/>
        <w:widowControl/>
        <w:ind w:firstLine="709"/>
        <w:rPr>
          <w:rStyle w:val="FontStyle11"/>
          <w:sz w:val="28"/>
          <w:szCs w:val="28"/>
        </w:rPr>
      </w:pPr>
    </w:p>
    <w:p w:rsidR="002D2DF0" w:rsidRPr="0044428F" w:rsidRDefault="002D2DF0" w:rsidP="002D2DF0">
      <w:pPr>
        <w:pStyle w:val="Style6"/>
        <w:widowControl/>
        <w:ind w:firstLine="709"/>
        <w:jc w:val="center"/>
        <w:rPr>
          <w:rStyle w:val="FontStyle11"/>
          <w:sz w:val="28"/>
          <w:szCs w:val="28"/>
        </w:rPr>
      </w:pPr>
      <w:r w:rsidRPr="0044428F">
        <w:rPr>
          <w:rStyle w:val="FontStyle11"/>
          <w:sz w:val="28"/>
          <w:szCs w:val="28"/>
        </w:rPr>
        <w:t>Временные места проведения огневых работ</w:t>
      </w:r>
    </w:p>
    <w:p w:rsidR="002D2DF0" w:rsidRDefault="0044428F" w:rsidP="00653096">
      <w:pPr>
        <w:pStyle w:val="Style6"/>
        <w:widowControl/>
        <w:ind w:firstLine="709"/>
        <w:rPr>
          <w:rStyle w:val="FontStyle11"/>
          <w:sz w:val="28"/>
          <w:szCs w:val="28"/>
        </w:rPr>
      </w:pPr>
      <w:r>
        <w:rPr>
          <w:rStyle w:val="FontStyle11"/>
          <w:sz w:val="28"/>
          <w:szCs w:val="28"/>
        </w:rPr>
        <w:t>171</w:t>
      </w:r>
      <w:r w:rsidR="002D2DF0">
        <w:rPr>
          <w:rStyle w:val="FontStyle11"/>
          <w:sz w:val="28"/>
          <w:szCs w:val="28"/>
        </w:rPr>
        <w:t>. При проведении огневых работ на объекте представителями подрядной организации ответственность за пожарную безопасность при этих работах возлагается на руководителя работ или специалиста объекта (по согласованию), что фиксируется в наряде-допуске.</w:t>
      </w:r>
    </w:p>
    <w:p w:rsidR="002D2DF0" w:rsidRDefault="0044428F" w:rsidP="00653096">
      <w:pPr>
        <w:pStyle w:val="Style6"/>
        <w:widowControl/>
        <w:ind w:firstLine="709"/>
        <w:rPr>
          <w:rStyle w:val="FontStyle11"/>
          <w:sz w:val="28"/>
          <w:szCs w:val="28"/>
        </w:rPr>
      </w:pPr>
      <w:r>
        <w:rPr>
          <w:rStyle w:val="FontStyle11"/>
          <w:sz w:val="28"/>
          <w:szCs w:val="28"/>
        </w:rPr>
        <w:lastRenderedPageBreak/>
        <w:t>172</w:t>
      </w:r>
      <w:r w:rsidR="002D2DF0">
        <w:rPr>
          <w:rStyle w:val="FontStyle11"/>
          <w:sz w:val="28"/>
          <w:szCs w:val="28"/>
        </w:rPr>
        <w:t>. Руководитель объекта при назначении ответственного за проведение огневых работ специалиста сторонней организации должен убедиться в его подготовке, проверив талон о прохождении пожарно-технического минимума.</w:t>
      </w:r>
    </w:p>
    <w:p w:rsidR="002D2DF0" w:rsidRDefault="0044428F" w:rsidP="00653096">
      <w:pPr>
        <w:pStyle w:val="Style6"/>
        <w:widowControl/>
        <w:ind w:firstLine="709"/>
        <w:rPr>
          <w:rStyle w:val="FontStyle11"/>
          <w:sz w:val="28"/>
          <w:szCs w:val="28"/>
        </w:rPr>
      </w:pPr>
      <w:r>
        <w:rPr>
          <w:rStyle w:val="FontStyle11"/>
          <w:sz w:val="28"/>
          <w:szCs w:val="28"/>
        </w:rPr>
        <w:t>173</w:t>
      </w:r>
      <w:r w:rsidR="002D2DF0">
        <w:rPr>
          <w:rStyle w:val="FontStyle11"/>
          <w:sz w:val="28"/>
          <w:szCs w:val="28"/>
        </w:rPr>
        <w:t>. Руководитель объекта (руководитель структурного подразделения или его заместитель) обязан:</w:t>
      </w:r>
    </w:p>
    <w:p w:rsidR="002D2DF0" w:rsidRDefault="0044428F" w:rsidP="00653096">
      <w:pPr>
        <w:pStyle w:val="Style6"/>
        <w:widowControl/>
        <w:ind w:firstLine="709"/>
        <w:rPr>
          <w:rStyle w:val="FontStyle11"/>
          <w:sz w:val="28"/>
          <w:szCs w:val="28"/>
        </w:rPr>
      </w:pPr>
      <w:r>
        <w:rPr>
          <w:rStyle w:val="FontStyle11"/>
          <w:sz w:val="28"/>
          <w:szCs w:val="28"/>
        </w:rPr>
        <w:t>173</w:t>
      </w:r>
      <w:r w:rsidR="002D2DF0">
        <w:rPr>
          <w:rStyle w:val="FontStyle11"/>
          <w:sz w:val="28"/>
          <w:szCs w:val="28"/>
        </w:rPr>
        <w:t>.1</w:t>
      </w:r>
      <w:r w:rsidR="004B4757">
        <w:rPr>
          <w:rStyle w:val="FontStyle11"/>
          <w:sz w:val="28"/>
          <w:szCs w:val="28"/>
        </w:rPr>
        <w:t>.</w:t>
      </w:r>
      <w:r w:rsidR="002D2DF0">
        <w:rPr>
          <w:rStyle w:val="FontStyle11"/>
          <w:sz w:val="28"/>
          <w:szCs w:val="28"/>
        </w:rPr>
        <w:t xml:space="preserve"> назначить лиц, ответственных за подготовку и проведение огневых работ, прошедших проверку знаний по пожарной безопасности в установленном на объекте порядке;</w:t>
      </w:r>
    </w:p>
    <w:p w:rsidR="002D2DF0" w:rsidRDefault="0044428F" w:rsidP="00653096">
      <w:pPr>
        <w:pStyle w:val="Style6"/>
        <w:widowControl/>
        <w:ind w:firstLine="709"/>
        <w:rPr>
          <w:rStyle w:val="FontStyle11"/>
          <w:sz w:val="28"/>
          <w:szCs w:val="28"/>
        </w:rPr>
      </w:pPr>
      <w:r>
        <w:rPr>
          <w:rStyle w:val="FontStyle11"/>
          <w:sz w:val="28"/>
          <w:szCs w:val="28"/>
        </w:rPr>
        <w:t>173</w:t>
      </w:r>
      <w:r w:rsidR="002D2DF0">
        <w:rPr>
          <w:rStyle w:val="FontStyle11"/>
          <w:sz w:val="28"/>
          <w:szCs w:val="28"/>
        </w:rPr>
        <w:t>.2</w:t>
      </w:r>
      <w:r w:rsidR="004B4757">
        <w:rPr>
          <w:rStyle w:val="FontStyle11"/>
          <w:sz w:val="28"/>
          <w:szCs w:val="28"/>
        </w:rPr>
        <w:t>.</w:t>
      </w:r>
      <w:r w:rsidR="002D2DF0">
        <w:rPr>
          <w:rStyle w:val="FontStyle11"/>
          <w:sz w:val="28"/>
          <w:szCs w:val="28"/>
        </w:rPr>
        <w:t xml:space="preserve"> выдать наряд-допуск на проведение огневых работ;</w:t>
      </w:r>
    </w:p>
    <w:p w:rsidR="002D2DF0" w:rsidRDefault="002D2DF0" w:rsidP="00653096">
      <w:pPr>
        <w:pStyle w:val="Style6"/>
        <w:widowControl/>
        <w:ind w:firstLine="709"/>
        <w:rPr>
          <w:rStyle w:val="FontStyle11"/>
          <w:sz w:val="28"/>
          <w:szCs w:val="28"/>
        </w:rPr>
      </w:pPr>
      <w:r>
        <w:rPr>
          <w:rStyle w:val="FontStyle11"/>
          <w:sz w:val="28"/>
          <w:szCs w:val="28"/>
        </w:rPr>
        <w:t>199.3</w:t>
      </w:r>
      <w:r w:rsidR="004B4757">
        <w:rPr>
          <w:rStyle w:val="FontStyle11"/>
          <w:sz w:val="28"/>
          <w:szCs w:val="28"/>
        </w:rPr>
        <w:t>.</w:t>
      </w:r>
      <w:r>
        <w:rPr>
          <w:rStyle w:val="FontStyle11"/>
          <w:sz w:val="28"/>
          <w:szCs w:val="28"/>
        </w:rPr>
        <w:t xml:space="preserve"> проверить перед началом проведения огневых работ выполнение разработанных мероприятий, предусмотренных нарядом-допуском;</w:t>
      </w:r>
    </w:p>
    <w:p w:rsidR="002D2DF0" w:rsidRDefault="0044428F" w:rsidP="00653096">
      <w:pPr>
        <w:pStyle w:val="Style6"/>
        <w:widowControl/>
        <w:ind w:firstLine="709"/>
        <w:rPr>
          <w:rStyle w:val="FontStyle11"/>
          <w:sz w:val="28"/>
          <w:szCs w:val="28"/>
        </w:rPr>
      </w:pPr>
      <w:r>
        <w:rPr>
          <w:rStyle w:val="FontStyle11"/>
          <w:sz w:val="28"/>
          <w:szCs w:val="28"/>
        </w:rPr>
        <w:t>173</w:t>
      </w:r>
      <w:r w:rsidR="002D2DF0">
        <w:rPr>
          <w:rStyle w:val="FontStyle11"/>
          <w:sz w:val="28"/>
          <w:szCs w:val="28"/>
        </w:rPr>
        <w:t>.4</w:t>
      </w:r>
      <w:r w:rsidR="004B4757">
        <w:rPr>
          <w:rStyle w:val="FontStyle11"/>
          <w:sz w:val="28"/>
          <w:szCs w:val="28"/>
        </w:rPr>
        <w:t>.</w:t>
      </w:r>
      <w:r w:rsidR="002D2DF0">
        <w:rPr>
          <w:rStyle w:val="FontStyle11"/>
          <w:sz w:val="28"/>
          <w:szCs w:val="28"/>
        </w:rPr>
        <w:t xml:space="preserve"> обеспечить в период проведения огневых работ контроль за выполнением предусмотренных нарядом-допуском мероприятий;</w:t>
      </w:r>
    </w:p>
    <w:p w:rsidR="002D2DF0" w:rsidRDefault="0044428F" w:rsidP="00653096">
      <w:pPr>
        <w:pStyle w:val="Style6"/>
        <w:widowControl/>
        <w:ind w:firstLine="709"/>
        <w:rPr>
          <w:rStyle w:val="FontStyle11"/>
          <w:sz w:val="28"/>
          <w:szCs w:val="28"/>
        </w:rPr>
      </w:pPr>
      <w:r>
        <w:rPr>
          <w:rStyle w:val="FontStyle11"/>
          <w:sz w:val="28"/>
          <w:szCs w:val="28"/>
        </w:rPr>
        <w:t>173</w:t>
      </w:r>
      <w:r w:rsidR="002D2DF0">
        <w:rPr>
          <w:rStyle w:val="FontStyle11"/>
          <w:sz w:val="28"/>
          <w:szCs w:val="28"/>
        </w:rPr>
        <w:t>.5</w:t>
      </w:r>
      <w:r w:rsidR="004B4757">
        <w:rPr>
          <w:rStyle w:val="FontStyle11"/>
          <w:sz w:val="28"/>
          <w:szCs w:val="28"/>
        </w:rPr>
        <w:t>.</w:t>
      </w:r>
      <w:r w:rsidR="002D2DF0">
        <w:rPr>
          <w:rStyle w:val="FontStyle11"/>
          <w:sz w:val="28"/>
          <w:szCs w:val="28"/>
        </w:rPr>
        <w:t xml:space="preserve"> организовать контроль за состоянием воздушной среды на месте проведения огневых работ, в опасной зоне, установить периодичность отбора проб;</w:t>
      </w:r>
    </w:p>
    <w:p w:rsidR="002D2DF0" w:rsidRDefault="0044428F" w:rsidP="00653096">
      <w:pPr>
        <w:pStyle w:val="Style6"/>
        <w:widowControl/>
        <w:ind w:firstLine="709"/>
        <w:rPr>
          <w:rStyle w:val="FontStyle11"/>
          <w:sz w:val="28"/>
          <w:szCs w:val="28"/>
        </w:rPr>
      </w:pPr>
      <w:r>
        <w:rPr>
          <w:rStyle w:val="FontStyle11"/>
          <w:sz w:val="28"/>
          <w:szCs w:val="28"/>
        </w:rPr>
        <w:t>173</w:t>
      </w:r>
      <w:r w:rsidR="002D2DF0">
        <w:rPr>
          <w:rStyle w:val="FontStyle11"/>
          <w:sz w:val="28"/>
          <w:szCs w:val="28"/>
        </w:rPr>
        <w:t>.6</w:t>
      </w:r>
      <w:r w:rsidR="004B4757">
        <w:rPr>
          <w:rStyle w:val="FontStyle11"/>
          <w:sz w:val="28"/>
          <w:szCs w:val="28"/>
        </w:rPr>
        <w:t>.</w:t>
      </w:r>
      <w:r w:rsidR="002D2DF0">
        <w:rPr>
          <w:rStyle w:val="FontStyle11"/>
          <w:sz w:val="28"/>
          <w:szCs w:val="28"/>
        </w:rPr>
        <w:t xml:space="preserve"> обеспечить уведомление о проведении огневых работ добровольной пожарной дружине (далее – ДПД), подразделения по чрезвычайным ситуациям, обслуживающих объект по договору, ведущего специалиста по охране труда либо другого должностного лица, осуществляющего контроль за выполнением вышеуказанных работ.</w:t>
      </w:r>
    </w:p>
    <w:p w:rsidR="002D2DF0" w:rsidRDefault="0044428F" w:rsidP="00653096">
      <w:pPr>
        <w:pStyle w:val="Style6"/>
        <w:widowControl/>
        <w:ind w:firstLine="709"/>
        <w:rPr>
          <w:rStyle w:val="FontStyle11"/>
          <w:sz w:val="28"/>
          <w:szCs w:val="28"/>
        </w:rPr>
      </w:pPr>
      <w:r>
        <w:rPr>
          <w:rStyle w:val="FontStyle11"/>
          <w:sz w:val="28"/>
          <w:szCs w:val="28"/>
        </w:rPr>
        <w:t>174</w:t>
      </w:r>
      <w:r w:rsidR="002D2DF0">
        <w:rPr>
          <w:rStyle w:val="FontStyle11"/>
          <w:sz w:val="28"/>
          <w:szCs w:val="28"/>
        </w:rPr>
        <w:t>. Лицо, ответственное за подготовку огневых работ (при выполнении работ силами объекта), обязано:</w:t>
      </w:r>
    </w:p>
    <w:p w:rsidR="002D2DF0" w:rsidRDefault="0044428F" w:rsidP="00653096">
      <w:pPr>
        <w:pStyle w:val="Style6"/>
        <w:widowControl/>
        <w:ind w:firstLine="709"/>
        <w:rPr>
          <w:rStyle w:val="FontStyle11"/>
          <w:sz w:val="28"/>
          <w:szCs w:val="28"/>
        </w:rPr>
      </w:pPr>
      <w:r>
        <w:rPr>
          <w:rStyle w:val="FontStyle11"/>
          <w:sz w:val="28"/>
          <w:szCs w:val="28"/>
        </w:rPr>
        <w:t>174</w:t>
      </w:r>
      <w:r w:rsidR="002D2DF0">
        <w:rPr>
          <w:rStyle w:val="FontStyle11"/>
          <w:sz w:val="28"/>
          <w:szCs w:val="28"/>
        </w:rPr>
        <w:t>.1</w:t>
      </w:r>
      <w:r w:rsidR="004B4757">
        <w:rPr>
          <w:rStyle w:val="FontStyle11"/>
          <w:sz w:val="28"/>
          <w:szCs w:val="28"/>
        </w:rPr>
        <w:t>.</w:t>
      </w:r>
      <w:r w:rsidR="002D2DF0">
        <w:rPr>
          <w:rStyle w:val="FontStyle11"/>
          <w:sz w:val="28"/>
          <w:szCs w:val="28"/>
        </w:rPr>
        <w:t xml:space="preserve"> организовать выполнение мероприятий, указанных в наряде-допуске;</w:t>
      </w:r>
    </w:p>
    <w:p w:rsidR="002D2DF0" w:rsidRDefault="0044428F" w:rsidP="00653096">
      <w:pPr>
        <w:pStyle w:val="Style6"/>
        <w:widowControl/>
        <w:ind w:firstLine="709"/>
        <w:rPr>
          <w:rStyle w:val="FontStyle11"/>
          <w:sz w:val="28"/>
          <w:szCs w:val="28"/>
        </w:rPr>
      </w:pPr>
      <w:r>
        <w:rPr>
          <w:rStyle w:val="FontStyle11"/>
          <w:sz w:val="28"/>
          <w:szCs w:val="28"/>
        </w:rPr>
        <w:t>174</w:t>
      </w:r>
      <w:r w:rsidR="002D2DF0">
        <w:rPr>
          <w:rStyle w:val="FontStyle11"/>
          <w:sz w:val="28"/>
          <w:szCs w:val="28"/>
        </w:rPr>
        <w:t>.2</w:t>
      </w:r>
      <w:r w:rsidR="004B4757">
        <w:rPr>
          <w:rStyle w:val="FontStyle11"/>
          <w:sz w:val="28"/>
          <w:szCs w:val="28"/>
        </w:rPr>
        <w:t>.</w:t>
      </w:r>
      <w:r w:rsidR="002D2DF0">
        <w:rPr>
          <w:rStyle w:val="FontStyle11"/>
          <w:sz w:val="28"/>
          <w:szCs w:val="28"/>
        </w:rPr>
        <w:t xml:space="preserve"> проверить полноту и качество выполнения мероприятий.</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 Лицо, ответственное за проведение огневых работ, обязано:</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.1</w:t>
      </w:r>
      <w:r w:rsidR="004B4757">
        <w:rPr>
          <w:rStyle w:val="FontStyle11"/>
          <w:sz w:val="28"/>
          <w:szCs w:val="28"/>
        </w:rPr>
        <w:t>.</w:t>
      </w:r>
      <w:r w:rsidR="002D2DF0">
        <w:rPr>
          <w:rStyle w:val="FontStyle11"/>
          <w:sz w:val="28"/>
          <w:szCs w:val="28"/>
        </w:rPr>
        <w:t xml:space="preserve"> организовать выполнение мероприятий по безопасному проведению огневых работ;</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.2</w:t>
      </w:r>
      <w:r w:rsidR="004B4757">
        <w:rPr>
          <w:rStyle w:val="FontStyle11"/>
          <w:sz w:val="28"/>
          <w:szCs w:val="28"/>
        </w:rPr>
        <w:t>.</w:t>
      </w:r>
      <w:r w:rsidR="002D2DF0">
        <w:rPr>
          <w:rStyle w:val="FontStyle11"/>
          <w:sz w:val="28"/>
          <w:szCs w:val="28"/>
        </w:rPr>
        <w:t xml:space="preserve"> провести противопожарный инструктаж с исполнителями огневых работ с отметкой в наряде-допуске;</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.3</w:t>
      </w:r>
      <w:r w:rsidR="004B4757">
        <w:rPr>
          <w:rStyle w:val="FontStyle11"/>
          <w:sz w:val="28"/>
          <w:szCs w:val="28"/>
        </w:rPr>
        <w:t>.</w:t>
      </w:r>
      <w:r w:rsidR="002D2DF0">
        <w:rPr>
          <w:rStyle w:val="FontStyle11"/>
          <w:sz w:val="28"/>
          <w:szCs w:val="28"/>
        </w:rPr>
        <w:t xml:space="preserve"> проверить наличие свидетельства о присвоении квалификационного разряда по профессии (копии) и талона о прохождении пожарно-технического минимума у исполнителей огневых работ, исправность инструмента и средств для проведения огневых работ;</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.4</w:t>
      </w:r>
      <w:r w:rsidR="004B4757">
        <w:rPr>
          <w:rStyle w:val="FontStyle11"/>
          <w:sz w:val="28"/>
          <w:szCs w:val="28"/>
        </w:rPr>
        <w:t>.</w:t>
      </w:r>
      <w:r w:rsidR="002D2DF0">
        <w:rPr>
          <w:rStyle w:val="FontStyle11"/>
          <w:sz w:val="28"/>
          <w:szCs w:val="28"/>
        </w:rPr>
        <w:t xml:space="preserve"> обеспечить место проведения огневых работ первичными средствами пожаротушения, а исполнителей – дополнительными средствами индивидуальной защиты, обеспечивающими безопасность работников в зависимости от выполняемых работ (в емкостных сооружениях, на высоте и т.д.);</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.5</w:t>
      </w:r>
      <w:r w:rsidR="004B4757">
        <w:rPr>
          <w:rStyle w:val="FontStyle11"/>
          <w:sz w:val="28"/>
          <w:szCs w:val="28"/>
        </w:rPr>
        <w:t>.</w:t>
      </w:r>
      <w:r w:rsidR="002D2DF0">
        <w:rPr>
          <w:rStyle w:val="FontStyle11"/>
          <w:sz w:val="28"/>
          <w:szCs w:val="28"/>
        </w:rPr>
        <w:t xml:space="preserve"> осуществлять контроль за работой исполнителей и противопожарным состоянием места проведения работ;</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.6</w:t>
      </w:r>
      <w:r w:rsidR="004B4757">
        <w:rPr>
          <w:rStyle w:val="FontStyle11"/>
          <w:sz w:val="28"/>
          <w:szCs w:val="28"/>
        </w:rPr>
        <w:t>.</w:t>
      </w:r>
      <w:r w:rsidR="002D2DF0">
        <w:rPr>
          <w:rStyle w:val="FontStyle11"/>
          <w:sz w:val="28"/>
          <w:szCs w:val="28"/>
        </w:rPr>
        <w:t xml:space="preserve"> контролировать состояние воздушной среды на месте проведения огневых работ, в случае необходимости прекращать огневые работы;</w:t>
      </w:r>
    </w:p>
    <w:p w:rsidR="002D2DF0" w:rsidRDefault="0044428F" w:rsidP="00653096">
      <w:pPr>
        <w:pStyle w:val="Style6"/>
        <w:widowControl/>
        <w:ind w:firstLine="709"/>
        <w:rPr>
          <w:rStyle w:val="FontStyle11"/>
          <w:sz w:val="28"/>
          <w:szCs w:val="28"/>
        </w:rPr>
      </w:pPr>
      <w:r>
        <w:rPr>
          <w:rStyle w:val="FontStyle11"/>
          <w:sz w:val="28"/>
          <w:szCs w:val="28"/>
        </w:rPr>
        <w:lastRenderedPageBreak/>
        <w:t>175</w:t>
      </w:r>
      <w:r w:rsidR="002D2DF0">
        <w:rPr>
          <w:rStyle w:val="FontStyle11"/>
          <w:sz w:val="28"/>
          <w:szCs w:val="28"/>
        </w:rPr>
        <w:t>.7</w:t>
      </w:r>
      <w:r w:rsidR="004B4757">
        <w:rPr>
          <w:rStyle w:val="FontStyle11"/>
          <w:sz w:val="28"/>
          <w:szCs w:val="28"/>
        </w:rPr>
        <w:t>.</w:t>
      </w:r>
      <w:r w:rsidR="002D2DF0">
        <w:rPr>
          <w:rStyle w:val="FontStyle11"/>
          <w:sz w:val="28"/>
          <w:szCs w:val="28"/>
        </w:rPr>
        <w:t xml:space="preserve"> проверить при возобновлении огневых работ после перерыва состояние места проведения огневых работ, оборудование и разрешить проводить работы только после получения удовлетворительных результатов анализа воздушной среды в помещении или в емкостных сооружениях;</w:t>
      </w:r>
    </w:p>
    <w:p w:rsidR="002D2DF0" w:rsidRDefault="0044428F" w:rsidP="00653096">
      <w:pPr>
        <w:pStyle w:val="Style6"/>
        <w:widowControl/>
        <w:ind w:firstLine="709"/>
        <w:rPr>
          <w:rStyle w:val="FontStyle11"/>
          <w:sz w:val="28"/>
          <w:szCs w:val="28"/>
        </w:rPr>
      </w:pPr>
      <w:r>
        <w:rPr>
          <w:rStyle w:val="FontStyle11"/>
          <w:sz w:val="28"/>
          <w:szCs w:val="28"/>
        </w:rPr>
        <w:t>175</w:t>
      </w:r>
      <w:r w:rsidR="002D2DF0">
        <w:rPr>
          <w:rStyle w:val="FontStyle11"/>
          <w:sz w:val="28"/>
          <w:szCs w:val="28"/>
        </w:rPr>
        <w:t>.8</w:t>
      </w:r>
      <w:r w:rsidR="004B4757">
        <w:rPr>
          <w:rStyle w:val="FontStyle11"/>
          <w:sz w:val="28"/>
          <w:szCs w:val="28"/>
        </w:rPr>
        <w:t>.</w:t>
      </w:r>
      <w:r w:rsidR="002D2DF0">
        <w:rPr>
          <w:rStyle w:val="FontStyle11"/>
          <w:sz w:val="28"/>
          <w:szCs w:val="28"/>
        </w:rPr>
        <w:t xml:space="preserve"> проверить после окончания огневых работ рабочее место на отсутствие возможных источников возникновения огня.</w:t>
      </w:r>
    </w:p>
    <w:p w:rsidR="002D2DF0" w:rsidRDefault="0044428F" w:rsidP="00653096">
      <w:pPr>
        <w:pStyle w:val="Style6"/>
        <w:widowControl/>
        <w:ind w:firstLine="709"/>
        <w:rPr>
          <w:rStyle w:val="FontStyle11"/>
          <w:sz w:val="28"/>
          <w:szCs w:val="28"/>
        </w:rPr>
      </w:pPr>
      <w:r>
        <w:rPr>
          <w:rStyle w:val="FontStyle11"/>
          <w:sz w:val="28"/>
          <w:szCs w:val="28"/>
        </w:rPr>
        <w:t>176</w:t>
      </w:r>
      <w:r w:rsidR="002D2DF0">
        <w:rPr>
          <w:rStyle w:val="FontStyle11"/>
          <w:sz w:val="28"/>
          <w:szCs w:val="28"/>
        </w:rPr>
        <w:t>. Старший по смене (начальник смены, участка, отдела и т.д) обязан:</w:t>
      </w:r>
    </w:p>
    <w:p w:rsidR="002D2DF0" w:rsidRDefault="0044428F" w:rsidP="00653096">
      <w:pPr>
        <w:pStyle w:val="Style6"/>
        <w:widowControl/>
        <w:ind w:firstLine="709"/>
        <w:rPr>
          <w:rStyle w:val="FontStyle11"/>
          <w:sz w:val="28"/>
          <w:szCs w:val="28"/>
        </w:rPr>
      </w:pPr>
      <w:r>
        <w:rPr>
          <w:rStyle w:val="FontStyle11"/>
          <w:sz w:val="28"/>
          <w:szCs w:val="28"/>
        </w:rPr>
        <w:t>176</w:t>
      </w:r>
      <w:r w:rsidR="002D2DF0">
        <w:rPr>
          <w:rStyle w:val="FontStyle11"/>
          <w:sz w:val="28"/>
          <w:szCs w:val="28"/>
        </w:rPr>
        <w:t>.1</w:t>
      </w:r>
      <w:r w:rsidR="004B4757">
        <w:rPr>
          <w:rStyle w:val="FontStyle11"/>
          <w:sz w:val="28"/>
          <w:szCs w:val="28"/>
        </w:rPr>
        <w:t>.</w:t>
      </w:r>
      <w:r w:rsidR="002D2DF0">
        <w:rPr>
          <w:rStyle w:val="FontStyle11"/>
          <w:sz w:val="28"/>
          <w:szCs w:val="28"/>
        </w:rPr>
        <w:t xml:space="preserve"> уведомить персонал смены о ведении огневых работ на объекте;</w:t>
      </w:r>
    </w:p>
    <w:p w:rsidR="002D2DF0" w:rsidRDefault="0044428F" w:rsidP="00653096">
      <w:pPr>
        <w:pStyle w:val="Style6"/>
        <w:widowControl/>
        <w:ind w:firstLine="709"/>
        <w:rPr>
          <w:rStyle w:val="FontStyle11"/>
          <w:sz w:val="28"/>
          <w:szCs w:val="28"/>
        </w:rPr>
      </w:pPr>
      <w:r>
        <w:rPr>
          <w:rStyle w:val="FontStyle11"/>
          <w:sz w:val="28"/>
          <w:szCs w:val="28"/>
        </w:rPr>
        <w:t>176</w:t>
      </w:r>
      <w:r w:rsidR="002D2DF0">
        <w:rPr>
          <w:rStyle w:val="FontStyle11"/>
          <w:sz w:val="28"/>
          <w:szCs w:val="28"/>
        </w:rPr>
        <w:t>.2</w:t>
      </w:r>
      <w:r w:rsidR="004B4757">
        <w:rPr>
          <w:rStyle w:val="FontStyle11"/>
          <w:sz w:val="28"/>
          <w:szCs w:val="28"/>
        </w:rPr>
        <w:t>.</w:t>
      </w:r>
      <w:r w:rsidR="002D2DF0">
        <w:rPr>
          <w:rStyle w:val="FontStyle11"/>
          <w:sz w:val="28"/>
          <w:szCs w:val="28"/>
        </w:rPr>
        <w:t xml:space="preserve"> сделать запись в журнале приема и сдачи смен о проведении огневых работ на объекте;</w:t>
      </w:r>
    </w:p>
    <w:p w:rsidR="002D2DF0" w:rsidRDefault="0044428F" w:rsidP="00653096">
      <w:pPr>
        <w:pStyle w:val="Style6"/>
        <w:widowControl/>
        <w:ind w:firstLine="709"/>
        <w:rPr>
          <w:rStyle w:val="FontStyle11"/>
          <w:sz w:val="28"/>
          <w:szCs w:val="28"/>
        </w:rPr>
      </w:pPr>
      <w:r>
        <w:rPr>
          <w:rStyle w:val="FontStyle11"/>
          <w:sz w:val="28"/>
          <w:szCs w:val="28"/>
        </w:rPr>
        <w:t>176</w:t>
      </w:r>
      <w:r w:rsidR="002D2DF0">
        <w:rPr>
          <w:rStyle w:val="FontStyle11"/>
          <w:sz w:val="28"/>
          <w:szCs w:val="28"/>
        </w:rPr>
        <w:t>.3</w:t>
      </w:r>
      <w:r w:rsidR="004B4757">
        <w:rPr>
          <w:rStyle w:val="FontStyle11"/>
          <w:sz w:val="28"/>
          <w:szCs w:val="28"/>
        </w:rPr>
        <w:t>.</w:t>
      </w:r>
      <w:r w:rsidR="002D2DF0">
        <w:rPr>
          <w:rStyle w:val="FontStyle11"/>
          <w:sz w:val="28"/>
          <w:szCs w:val="28"/>
        </w:rPr>
        <w:t xml:space="preserve"> по окончании огневых работ совместно с лицом, ответственным за их проведение, проверить и принять оборудование для проведения данных работ, место работ;</w:t>
      </w:r>
    </w:p>
    <w:p w:rsidR="002D2DF0" w:rsidRDefault="0044428F" w:rsidP="00653096">
      <w:pPr>
        <w:pStyle w:val="Style6"/>
        <w:widowControl/>
        <w:ind w:firstLine="709"/>
        <w:rPr>
          <w:rStyle w:val="FontStyle11"/>
          <w:sz w:val="28"/>
          <w:szCs w:val="28"/>
        </w:rPr>
      </w:pPr>
      <w:r>
        <w:rPr>
          <w:rStyle w:val="FontStyle11"/>
          <w:sz w:val="28"/>
          <w:szCs w:val="28"/>
        </w:rPr>
        <w:t>176</w:t>
      </w:r>
      <w:r w:rsidR="002D2DF0">
        <w:rPr>
          <w:rStyle w:val="FontStyle11"/>
          <w:sz w:val="28"/>
          <w:szCs w:val="28"/>
        </w:rPr>
        <w:t>.4</w:t>
      </w:r>
      <w:r w:rsidR="004B4757">
        <w:rPr>
          <w:rStyle w:val="FontStyle11"/>
          <w:sz w:val="28"/>
          <w:szCs w:val="28"/>
        </w:rPr>
        <w:t>.</w:t>
      </w:r>
      <w:r w:rsidR="002D2DF0">
        <w:rPr>
          <w:rStyle w:val="FontStyle11"/>
          <w:sz w:val="28"/>
          <w:szCs w:val="28"/>
        </w:rPr>
        <w:t xml:space="preserve"> обеспечить наблюдение в течение 3 часов за местом проведения работ (после их окончания) с целью исключения пожара с обязательной записью в журнале приема и сдачи смен об окончании и времени наблюдения.</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 Исполнители огневых работ обязаны:</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.1</w:t>
      </w:r>
      <w:r w:rsidR="004B4757">
        <w:rPr>
          <w:rStyle w:val="FontStyle11"/>
          <w:sz w:val="28"/>
          <w:szCs w:val="28"/>
        </w:rPr>
        <w:t>.</w:t>
      </w:r>
      <w:r w:rsidR="002D2DF0">
        <w:rPr>
          <w:rStyle w:val="FontStyle11"/>
          <w:sz w:val="28"/>
          <w:szCs w:val="28"/>
        </w:rPr>
        <w:t xml:space="preserve"> иметь при себе свидетельство о присвоении квалификационного разряда по профессии (копию) и действительный талон о прохождении пожарно-технического минимума;</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.2</w:t>
      </w:r>
      <w:r w:rsidR="004B4757">
        <w:rPr>
          <w:rStyle w:val="FontStyle11"/>
          <w:sz w:val="28"/>
          <w:szCs w:val="28"/>
        </w:rPr>
        <w:t>.</w:t>
      </w:r>
      <w:r w:rsidR="002D2DF0">
        <w:rPr>
          <w:rStyle w:val="FontStyle11"/>
          <w:sz w:val="28"/>
          <w:szCs w:val="28"/>
        </w:rPr>
        <w:t xml:space="preserve"> пройти противопожарный инструктаж и расписаться в наряде-допуске, а исполнители подрядной (сторонней) организации дополнительно обязаны пройти противопожарный инструктаж в подразделении с отметкой в журнале;</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.3</w:t>
      </w:r>
      <w:r w:rsidR="004B4757">
        <w:rPr>
          <w:rStyle w:val="FontStyle11"/>
          <w:sz w:val="28"/>
          <w:szCs w:val="28"/>
        </w:rPr>
        <w:t>.</w:t>
      </w:r>
      <w:r w:rsidR="002D2DF0">
        <w:rPr>
          <w:rStyle w:val="FontStyle11"/>
          <w:sz w:val="28"/>
          <w:szCs w:val="28"/>
        </w:rPr>
        <w:t xml:space="preserve"> приступать к огневым работам только по указанию лица, ответственного за их проведение;</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.4</w:t>
      </w:r>
      <w:r w:rsidR="004B4757">
        <w:rPr>
          <w:rStyle w:val="FontStyle11"/>
          <w:sz w:val="28"/>
          <w:szCs w:val="28"/>
        </w:rPr>
        <w:t>.</w:t>
      </w:r>
      <w:r w:rsidR="002D2DF0">
        <w:rPr>
          <w:rStyle w:val="FontStyle11"/>
          <w:sz w:val="28"/>
          <w:szCs w:val="28"/>
        </w:rPr>
        <w:t xml:space="preserve"> выполнять только ту работу, которая указана в наряде-допуске;</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.5</w:t>
      </w:r>
      <w:r w:rsidR="004B4757">
        <w:rPr>
          <w:rStyle w:val="FontStyle11"/>
          <w:sz w:val="28"/>
          <w:szCs w:val="28"/>
        </w:rPr>
        <w:t>.</w:t>
      </w:r>
      <w:r w:rsidR="002D2DF0">
        <w:rPr>
          <w:rStyle w:val="FontStyle11"/>
          <w:sz w:val="28"/>
          <w:szCs w:val="28"/>
        </w:rPr>
        <w:t xml:space="preserve"> соблюдать меры пожарной безопасности, предусмотренные в наряде-допуске;</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.6</w:t>
      </w:r>
      <w:r w:rsidR="004B4757">
        <w:rPr>
          <w:rStyle w:val="FontStyle11"/>
          <w:sz w:val="28"/>
          <w:szCs w:val="28"/>
        </w:rPr>
        <w:t>.</w:t>
      </w:r>
      <w:r w:rsidR="002D2DF0">
        <w:rPr>
          <w:rStyle w:val="FontStyle11"/>
          <w:sz w:val="28"/>
          <w:szCs w:val="28"/>
        </w:rPr>
        <w:t xml:space="preserve"> осмотреть после окончания огневых работ место их проведения, устранить выявленные нарушения, которые могут привести к возникновению пожара и авариям;</w:t>
      </w:r>
    </w:p>
    <w:p w:rsidR="002D2DF0" w:rsidRDefault="001C0821" w:rsidP="00653096">
      <w:pPr>
        <w:pStyle w:val="Style6"/>
        <w:widowControl/>
        <w:ind w:firstLine="709"/>
        <w:rPr>
          <w:rStyle w:val="FontStyle11"/>
          <w:sz w:val="28"/>
          <w:szCs w:val="28"/>
        </w:rPr>
      </w:pPr>
      <w:r>
        <w:rPr>
          <w:rStyle w:val="FontStyle11"/>
          <w:sz w:val="28"/>
          <w:szCs w:val="28"/>
        </w:rPr>
        <w:t>177</w:t>
      </w:r>
      <w:r w:rsidR="002D2DF0">
        <w:rPr>
          <w:rStyle w:val="FontStyle11"/>
          <w:sz w:val="28"/>
          <w:szCs w:val="28"/>
        </w:rPr>
        <w:t>.7</w:t>
      </w:r>
      <w:r w:rsidR="004B4757">
        <w:rPr>
          <w:rStyle w:val="FontStyle11"/>
          <w:sz w:val="28"/>
          <w:szCs w:val="28"/>
        </w:rPr>
        <w:t>.</w:t>
      </w:r>
      <w:r w:rsidR="002D2DF0">
        <w:rPr>
          <w:rStyle w:val="FontStyle11"/>
          <w:sz w:val="28"/>
          <w:szCs w:val="28"/>
        </w:rPr>
        <w:t xml:space="preserve"> прекращать огневые работы при возникновении опасной ситуации и (или) требовании контролирующих эти работы служб (лиц) объекта.</w:t>
      </w:r>
    </w:p>
    <w:p w:rsidR="002D2DF0" w:rsidRDefault="001C0821" w:rsidP="00653096">
      <w:pPr>
        <w:pStyle w:val="Style6"/>
        <w:widowControl/>
        <w:ind w:firstLine="709"/>
        <w:rPr>
          <w:rStyle w:val="FontStyle11"/>
          <w:sz w:val="28"/>
          <w:szCs w:val="28"/>
        </w:rPr>
      </w:pPr>
      <w:r>
        <w:rPr>
          <w:rStyle w:val="FontStyle11"/>
          <w:sz w:val="28"/>
          <w:szCs w:val="28"/>
        </w:rPr>
        <w:t>178</w:t>
      </w:r>
      <w:r w:rsidR="002D2DF0">
        <w:rPr>
          <w:rStyle w:val="FontStyle11"/>
          <w:sz w:val="28"/>
          <w:szCs w:val="28"/>
        </w:rPr>
        <w:t>. Огневые работы на временных местах разрешается проводить только при наличии оформленн</w:t>
      </w:r>
      <w:r w:rsidR="004B4757">
        <w:rPr>
          <w:rStyle w:val="FontStyle11"/>
          <w:sz w:val="28"/>
          <w:szCs w:val="28"/>
        </w:rPr>
        <w:t>ого наряда-допуска</w:t>
      </w:r>
      <w:r w:rsidR="002D2DF0">
        <w:rPr>
          <w:rStyle w:val="FontStyle11"/>
          <w:sz w:val="28"/>
          <w:szCs w:val="28"/>
        </w:rPr>
        <w:t>, выданного руководителем объекта или лицом, имеющим право выдачи наряда-допуска. Перечень должностей, имеющих право выдачи наряда-допуска, утверждается приказом ректора университета.</w:t>
      </w:r>
    </w:p>
    <w:p w:rsidR="002D2DF0" w:rsidRDefault="002D2DF0" w:rsidP="00653096">
      <w:pPr>
        <w:pStyle w:val="Style6"/>
        <w:widowControl/>
        <w:ind w:firstLine="709"/>
        <w:rPr>
          <w:rStyle w:val="FontStyle11"/>
          <w:sz w:val="28"/>
          <w:szCs w:val="28"/>
        </w:rPr>
      </w:pPr>
      <w:r>
        <w:rPr>
          <w:rStyle w:val="FontStyle11"/>
          <w:sz w:val="28"/>
          <w:szCs w:val="28"/>
        </w:rPr>
        <w:t>На проведение временных огневых работ в производственных помещениях категории Д, на строительных площадках, где отсутствуют горючие вещества и материалы, наряд-допуск может не оформляться.</w:t>
      </w:r>
    </w:p>
    <w:p w:rsidR="002D2DF0" w:rsidRDefault="001C0821" w:rsidP="00653096">
      <w:pPr>
        <w:pStyle w:val="Style6"/>
        <w:widowControl/>
        <w:ind w:firstLine="709"/>
        <w:rPr>
          <w:rStyle w:val="FontStyle11"/>
          <w:sz w:val="28"/>
          <w:szCs w:val="28"/>
        </w:rPr>
      </w:pPr>
      <w:r>
        <w:rPr>
          <w:rStyle w:val="FontStyle11"/>
          <w:sz w:val="28"/>
          <w:szCs w:val="28"/>
        </w:rPr>
        <w:t>179</w:t>
      </w:r>
      <w:r w:rsidR="002D2DF0">
        <w:rPr>
          <w:rStyle w:val="FontStyle11"/>
          <w:sz w:val="28"/>
          <w:szCs w:val="28"/>
        </w:rPr>
        <w:t xml:space="preserve">. Работы по ликвидации аварий могут проводиться без оформления наряда-допуска, но только до устранения прямой угрозы травмирования людей. </w:t>
      </w:r>
      <w:r w:rsidR="002D2DF0">
        <w:rPr>
          <w:rStyle w:val="FontStyle11"/>
          <w:sz w:val="28"/>
          <w:szCs w:val="28"/>
        </w:rPr>
        <w:lastRenderedPageBreak/>
        <w:t>Дальнейшие работы по ликвидации аварий и локализации их последствий должны проводиться после оформления наряда-допуска.</w:t>
      </w:r>
    </w:p>
    <w:p w:rsidR="002D2DF0" w:rsidRDefault="001C0821" w:rsidP="00653096">
      <w:pPr>
        <w:pStyle w:val="Style6"/>
        <w:widowControl/>
        <w:ind w:firstLine="709"/>
        <w:rPr>
          <w:rStyle w:val="FontStyle11"/>
          <w:sz w:val="28"/>
          <w:szCs w:val="28"/>
        </w:rPr>
      </w:pPr>
      <w:r>
        <w:rPr>
          <w:rStyle w:val="FontStyle11"/>
          <w:sz w:val="28"/>
          <w:szCs w:val="28"/>
        </w:rPr>
        <w:t>180</w:t>
      </w:r>
      <w:r w:rsidR="002D2DF0">
        <w:rPr>
          <w:rStyle w:val="FontStyle11"/>
          <w:sz w:val="28"/>
          <w:szCs w:val="28"/>
        </w:rPr>
        <w:t>. Огневые работы на действующих взрыво- и взрывопожар</w:t>
      </w:r>
      <w:r w:rsidR="004B4757">
        <w:rPr>
          <w:rStyle w:val="FontStyle11"/>
          <w:sz w:val="28"/>
          <w:szCs w:val="28"/>
        </w:rPr>
        <w:t>оопас</w:t>
      </w:r>
      <w:r w:rsidR="002D2DF0">
        <w:rPr>
          <w:rStyle w:val="FontStyle11"/>
          <w:sz w:val="28"/>
          <w:szCs w:val="28"/>
        </w:rPr>
        <w:t>ных объектах допускаются в исключительных случаях, когда эти работы невозможно проводить в специально отведенных местах, как правило</w:t>
      </w:r>
      <w:r w:rsidR="004B4757">
        <w:rPr>
          <w:rStyle w:val="FontStyle11"/>
          <w:sz w:val="28"/>
          <w:szCs w:val="28"/>
        </w:rPr>
        <w:t>,</w:t>
      </w:r>
      <w:r w:rsidR="002D2DF0">
        <w:rPr>
          <w:rStyle w:val="FontStyle11"/>
          <w:sz w:val="28"/>
          <w:szCs w:val="28"/>
        </w:rPr>
        <w:t xml:space="preserve"> в дневное время суток. Состав бригады исполнителей должен быть не менее 2 человек.</w:t>
      </w:r>
    </w:p>
    <w:p w:rsidR="004B4757" w:rsidRDefault="004B4757" w:rsidP="00653096">
      <w:pPr>
        <w:pStyle w:val="Style6"/>
        <w:widowControl/>
        <w:ind w:firstLine="709"/>
        <w:rPr>
          <w:rStyle w:val="FontStyle11"/>
          <w:sz w:val="28"/>
          <w:szCs w:val="28"/>
        </w:rPr>
      </w:pPr>
    </w:p>
    <w:p w:rsidR="004B4757" w:rsidRPr="001C0821" w:rsidRDefault="004B4757" w:rsidP="00653096">
      <w:pPr>
        <w:pStyle w:val="Style6"/>
        <w:widowControl/>
        <w:ind w:firstLine="709"/>
        <w:jc w:val="center"/>
        <w:rPr>
          <w:rStyle w:val="FontStyle11"/>
          <w:sz w:val="28"/>
          <w:szCs w:val="28"/>
        </w:rPr>
      </w:pPr>
      <w:r w:rsidRPr="001C0821">
        <w:rPr>
          <w:rStyle w:val="FontStyle11"/>
          <w:sz w:val="28"/>
          <w:szCs w:val="28"/>
        </w:rPr>
        <w:t>Требования к проведению временных огневых работ</w:t>
      </w:r>
    </w:p>
    <w:p w:rsidR="002117EA" w:rsidRDefault="001C0821" w:rsidP="00653096">
      <w:pPr>
        <w:pStyle w:val="Style6"/>
        <w:widowControl/>
        <w:ind w:firstLine="709"/>
        <w:rPr>
          <w:rStyle w:val="FontStyle11"/>
          <w:sz w:val="28"/>
          <w:szCs w:val="28"/>
        </w:rPr>
      </w:pPr>
      <w:r>
        <w:rPr>
          <w:rStyle w:val="FontStyle11"/>
          <w:sz w:val="28"/>
          <w:szCs w:val="28"/>
        </w:rPr>
        <w:t>181</w:t>
      </w:r>
      <w:r w:rsidR="004B4757">
        <w:rPr>
          <w:rStyle w:val="FontStyle11"/>
          <w:sz w:val="28"/>
          <w:szCs w:val="28"/>
        </w:rPr>
        <w:t xml:space="preserve">. </w:t>
      </w:r>
      <w:r w:rsidR="002117EA" w:rsidRPr="00424D5C">
        <w:rPr>
          <w:rStyle w:val="FontStyle11"/>
          <w:sz w:val="28"/>
          <w:szCs w:val="28"/>
        </w:rPr>
        <w:t>Мест</w:t>
      </w:r>
      <w:r w:rsidR="002117EA">
        <w:rPr>
          <w:rStyle w:val="FontStyle11"/>
          <w:sz w:val="28"/>
          <w:szCs w:val="28"/>
        </w:rPr>
        <w:t>о проведения огневых работ долж</w:t>
      </w:r>
      <w:r w:rsidR="002117EA" w:rsidRPr="00424D5C">
        <w:rPr>
          <w:rStyle w:val="FontStyle11"/>
          <w:sz w:val="28"/>
          <w:szCs w:val="28"/>
        </w:rPr>
        <w:t>но быть</w:t>
      </w:r>
      <w:r w:rsidR="002117EA">
        <w:rPr>
          <w:rStyle w:val="FontStyle11"/>
          <w:sz w:val="28"/>
          <w:szCs w:val="28"/>
        </w:rPr>
        <w:t xml:space="preserve"> обеспечено первичными средствами пожаротушения, указанными в наряде-допуске, но не менее двух огнетушителей с массой (объемом) ОТВ не менее 8 кг (10 л) каждый, а при наличии в здании внутреннего противопожарного водопровода от ближайшего пожарного крана прокладывается рукавная линия.</w:t>
      </w:r>
    </w:p>
    <w:p w:rsidR="002117EA" w:rsidRDefault="002117EA" w:rsidP="00653096">
      <w:pPr>
        <w:pStyle w:val="Style6"/>
        <w:widowControl/>
        <w:ind w:firstLine="709"/>
        <w:rPr>
          <w:rStyle w:val="FontStyle11"/>
          <w:sz w:val="28"/>
          <w:szCs w:val="28"/>
        </w:rPr>
      </w:pPr>
      <w:r>
        <w:rPr>
          <w:rStyle w:val="FontStyle11"/>
          <w:sz w:val="28"/>
          <w:szCs w:val="28"/>
        </w:rPr>
        <w:t>Виды и количество первичных средств пожаротушения определяется лицом, ответственным за подготовку огневых работ.</w:t>
      </w:r>
    </w:p>
    <w:p w:rsidR="002117EA" w:rsidRDefault="001C0821" w:rsidP="00653096">
      <w:pPr>
        <w:pStyle w:val="Style6"/>
        <w:widowControl/>
        <w:ind w:firstLine="709"/>
        <w:rPr>
          <w:rStyle w:val="FontStyle11"/>
          <w:sz w:val="28"/>
          <w:szCs w:val="28"/>
        </w:rPr>
      </w:pPr>
      <w:r>
        <w:rPr>
          <w:rStyle w:val="FontStyle11"/>
          <w:sz w:val="28"/>
          <w:szCs w:val="28"/>
        </w:rPr>
        <w:t>182</w:t>
      </w:r>
      <w:r w:rsidR="002117EA">
        <w:rPr>
          <w:rStyle w:val="FontStyle11"/>
          <w:sz w:val="28"/>
          <w:szCs w:val="28"/>
        </w:rPr>
        <w:t>. Работники, эксплуатирующие объект, должны  принимать меры, исключающие возможность выделения в воздушную среду взрывопожароопасных и токсичных веществ.</w:t>
      </w:r>
    </w:p>
    <w:p w:rsidR="002117EA" w:rsidRDefault="001C0821" w:rsidP="00653096">
      <w:pPr>
        <w:pStyle w:val="Style6"/>
        <w:widowControl/>
        <w:ind w:firstLine="709"/>
        <w:rPr>
          <w:rStyle w:val="FontStyle11"/>
          <w:sz w:val="28"/>
          <w:szCs w:val="28"/>
        </w:rPr>
      </w:pPr>
      <w:r>
        <w:rPr>
          <w:rStyle w:val="FontStyle11"/>
          <w:sz w:val="28"/>
          <w:szCs w:val="28"/>
        </w:rPr>
        <w:t>183</w:t>
      </w:r>
      <w:r w:rsidR="00653096">
        <w:rPr>
          <w:rStyle w:val="FontStyle11"/>
          <w:sz w:val="28"/>
          <w:szCs w:val="28"/>
        </w:rPr>
        <w:t xml:space="preserve">. </w:t>
      </w:r>
      <w:r w:rsidR="002117EA">
        <w:rPr>
          <w:rStyle w:val="FontStyle11"/>
          <w:sz w:val="28"/>
          <w:szCs w:val="28"/>
        </w:rPr>
        <w:t>Не допускается вскрытие люков и крышек емкостных сооружений, перегрузка и слив продуктов, загрузка через открытые люки и другие операции, которые могут привести к загазованности, проливам горючих жидкостей и запыленности мест, где проводятся огневые работы.</w:t>
      </w:r>
    </w:p>
    <w:p w:rsidR="002117EA" w:rsidRDefault="001C0821" w:rsidP="00653096">
      <w:pPr>
        <w:pStyle w:val="Style6"/>
        <w:widowControl/>
        <w:ind w:firstLine="709"/>
        <w:rPr>
          <w:rStyle w:val="FontStyle11"/>
          <w:sz w:val="28"/>
          <w:szCs w:val="28"/>
        </w:rPr>
      </w:pPr>
      <w:r>
        <w:rPr>
          <w:rStyle w:val="FontStyle11"/>
          <w:sz w:val="28"/>
          <w:szCs w:val="28"/>
        </w:rPr>
        <w:t>184</w:t>
      </w:r>
      <w:r w:rsidR="002117EA">
        <w:rPr>
          <w:rStyle w:val="FontStyle11"/>
          <w:sz w:val="28"/>
          <w:szCs w:val="28"/>
        </w:rPr>
        <w:t>. В период проведения огневых работ в помещениях или закрытых емкостях должен быть организован контроль за состоянием воздушной среды:</w:t>
      </w:r>
    </w:p>
    <w:p w:rsidR="002117EA" w:rsidRDefault="002117EA" w:rsidP="00653096">
      <w:pPr>
        <w:pStyle w:val="Style6"/>
        <w:widowControl/>
        <w:ind w:firstLine="709"/>
        <w:rPr>
          <w:rStyle w:val="FontStyle11"/>
          <w:sz w:val="28"/>
          <w:szCs w:val="28"/>
        </w:rPr>
      </w:pPr>
      <w:r>
        <w:rPr>
          <w:rStyle w:val="FontStyle11"/>
          <w:sz w:val="28"/>
          <w:szCs w:val="28"/>
        </w:rPr>
        <w:t>- периодически, если это предусмотрено нарядом-допуском;</w:t>
      </w:r>
    </w:p>
    <w:p w:rsidR="002117EA" w:rsidRDefault="002117EA" w:rsidP="00653096">
      <w:pPr>
        <w:pStyle w:val="Style6"/>
        <w:widowControl/>
        <w:ind w:firstLine="709"/>
        <w:rPr>
          <w:rStyle w:val="FontStyle11"/>
          <w:sz w:val="28"/>
          <w:szCs w:val="28"/>
        </w:rPr>
      </w:pPr>
      <w:r>
        <w:rPr>
          <w:rStyle w:val="FontStyle11"/>
          <w:sz w:val="28"/>
          <w:szCs w:val="28"/>
        </w:rPr>
        <w:t>- после  перерывов в работе;</w:t>
      </w:r>
    </w:p>
    <w:p w:rsidR="002117EA" w:rsidRDefault="002117EA" w:rsidP="00653096">
      <w:pPr>
        <w:pStyle w:val="Style6"/>
        <w:widowControl/>
        <w:ind w:firstLine="709"/>
        <w:rPr>
          <w:rStyle w:val="FontStyle11"/>
          <w:sz w:val="28"/>
          <w:szCs w:val="28"/>
        </w:rPr>
      </w:pPr>
      <w:r>
        <w:rPr>
          <w:rStyle w:val="FontStyle11"/>
          <w:sz w:val="28"/>
          <w:szCs w:val="28"/>
        </w:rPr>
        <w:t>- при появлении на месте проведения огневых работ признаков загазованности, запыленности.</w:t>
      </w:r>
    </w:p>
    <w:p w:rsidR="002117EA" w:rsidRDefault="001C0821" w:rsidP="00653096">
      <w:pPr>
        <w:pStyle w:val="Style6"/>
        <w:widowControl/>
        <w:ind w:firstLine="709"/>
        <w:rPr>
          <w:rStyle w:val="FontStyle11"/>
          <w:sz w:val="28"/>
          <w:szCs w:val="28"/>
        </w:rPr>
      </w:pPr>
      <w:r>
        <w:rPr>
          <w:rStyle w:val="FontStyle11"/>
          <w:sz w:val="28"/>
          <w:szCs w:val="28"/>
        </w:rPr>
        <w:t>185</w:t>
      </w:r>
      <w:r w:rsidR="002117EA">
        <w:rPr>
          <w:rStyle w:val="FontStyle11"/>
          <w:sz w:val="28"/>
          <w:szCs w:val="28"/>
        </w:rPr>
        <w:t>. Огневые работы должны быть немедленно прекращены при обнаружении отступлений от требований настоящей Инструкции, несоблюдении мер безопасности, предусмотренных нарядом-допуском, и специальных требований к видам огневых работ, возникновении опасной ситуации, по требованию контролирующих служб университета, органов надзора.</w:t>
      </w:r>
    </w:p>
    <w:p w:rsidR="002117EA" w:rsidRDefault="001C0821" w:rsidP="00653096">
      <w:pPr>
        <w:pStyle w:val="Style6"/>
        <w:widowControl/>
        <w:ind w:firstLine="709"/>
        <w:rPr>
          <w:rStyle w:val="FontStyle11"/>
          <w:sz w:val="28"/>
          <w:szCs w:val="28"/>
        </w:rPr>
      </w:pPr>
      <w:r>
        <w:rPr>
          <w:rStyle w:val="FontStyle11"/>
          <w:sz w:val="28"/>
          <w:szCs w:val="28"/>
        </w:rPr>
        <w:t>186</w:t>
      </w:r>
      <w:r w:rsidR="002117EA">
        <w:rPr>
          <w:rStyle w:val="FontStyle11"/>
          <w:sz w:val="28"/>
          <w:szCs w:val="28"/>
        </w:rPr>
        <w:t>. Проводить огневые работы не допускается:</w:t>
      </w:r>
    </w:p>
    <w:p w:rsidR="002117EA" w:rsidRDefault="001C0821" w:rsidP="00653096">
      <w:pPr>
        <w:pStyle w:val="Style6"/>
        <w:widowControl/>
        <w:ind w:firstLine="709"/>
        <w:rPr>
          <w:rStyle w:val="FontStyle11"/>
          <w:sz w:val="28"/>
          <w:szCs w:val="28"/>
        </w:rPr>
      </w:pPr>
      <w:r>
        <w:rPr>
          <w:rStyle w:val="FontStyle11"/>
          <w:sz w:val="28"/>
          <w:szCs w:val="28"/>
        </w:rPr>
        <w:t>186</w:t>
      </w:r>
      <w:r w:rsidR="002117EA">
        <w:rPr>
          <w:rStyle w:val="FontStyle11"/>
          <w:sz w:val="28"/>
          <w:szCs w:val="28"/>
        </w:rPr>
        <w:t>.1</w:t>
      </w:r>
      <w:r w:rsidR="00653096">
        <w:rPr>
          <w:rStyle w:val="FontStyle11"/>
          <w:sz w:val="28"/>
          <w:szCs w:val="28"/>
        </w:rPr>
        <w:t>.</w:t>
      </w:r>
      <w:r w:rsidR="002117EA">
        <w:rPr>
          <w:rStyle w:val="FontStyle11"/>
          <w:sz w:val="28"/>
          <w:szCs w:val="28"/>
        </w:rPr>
        <w:t xml:space="preserve"> при неисправном оборудовании для проведения работ;</w:t>
      </w:r>
    </w:p>
    <w:p w:rsidR="002117EA" w:rsidRDefault="001C0821" w:rsidP="00653096">
      <w:pPr>
        <w:pStyle w:val="Style6"/>
        <w:widowControl/>
        <w:ind w:firstLine="709"/>
        <w:rPr>
          <w:rStyle w:val="FontStyle11"/>
          <w:sz w:val="28"/>
          <w:szCs w:val="28"/>
        </w:rPr>
      </w:pPr>
      <w:r>
        <w:rPr>
          <w:rStyle w:val="FontStyle11"/>
          <w:sz w:val="28"/>
          <w:szCs w:val="28"/>
        </w:rPr>
        <w:t>186</w:t>
      </w:r>
      <w:r w:rsidR="002117EA">
        <w:rPr>
          <w:rStyle w:val="FontStyle11"/>
          <w:sz w:val="28"/>
          <w:szCs w:val="28"/>
        </w:rPr>
        <w:t>.2</w:t>
      </w:r>
      <w:r w:rsidR="00653096">
        <w:rPr>
          <w:rStyle w:val="FontStyle11"/>
          <w:sz w:val="28"/>
          <w:szCs w:val="28"/>
        </w:rPr>
        <w:t>.</w:t>
      </w:r>
      <w:r w:rsidR="002117EA">
        <w:rPr>
          <w:rStyle w:val="FontStyle11"/>
          <w:sz w:val="28"/>
          <w:szCs w:val="28"/>
        </w:rPr>
        <w:t xml:space="preserve"> на свежеокрашенных поверхностях оборудования, конструкций;</w:t>
      </w:r>
    </w:p>
    <w:p w:rsidR="002117EA" w:rsidRDefault="001C0821" w:rsidP="00653096">
      <w:pPr>
        <w:pStyle w:val="Style6"/>
        <w:widowControl/>
        <w:ind w:firstLine="709"/>
        <w:rPr>
          <w:rStyle w:val="FontStyle11"/>
          <w:sz w:val="28"/>
          <w:szCs w:val="28"/>
        </w:rPr>
      </w:pPr>
      <w:r>
        <w:rPr>
          <w:rStyle w:val="FontStyle11"/>
          <w:sz w:val="28"/>
          <w:szCs w:val="28"/>
        </w:rPr>
        <w:t>186</w:t>
      </w:r>
      <w:r w:rsidR="002117EA">
        <w:rPr>
          <w:rStyle w:val="FontStyle11"/>
          <w:sz w:val="28"/>
          <w:szCs w:val="28"/>
        </w:rPr>
        <w:t>.3</w:t>
      </w:r>
      <w:r w:rsidR="00653096">
        <w:rPr>
          <w:rStyle w:val="FontStyle11"/>
          <w:sz w:val="28"/>
          <w:szCs w:val="28"/>
        </w:rPr>
        <w:t>.</w:t>
      </w:r>
      <w:r w:rsidR="002117EA">
        <w:rPr>
          <w:rStyle w:val="FontStyle11"/>
          <w:sz w:val="28"/>
          <w:szCs w:val="28"/>
        </w:rPr>
        <w:t xml:space="preserve"> на емкостных сооружениях, коммуникациях, заполненных горючими и токсичными веществами;</w:t>
      </w:r>
    </w:p>
    <w:p w:rsidR="002117EA" w:rsidRDefault="001C0821" w:rsidP="00653096">
      <w:pPr>
        <w:pStyle w:val="Style6"/>
        <w:widowControl/>
        <w:ind w:firstLine="709"/>
        <w:rPr>
          <w:rStyle w:val="FontStyle11"/>
          <w:sz w:val="28"/>
          <w:szCs w:val="28"/>
        </w:rPr>
      </w:pPr>
      <w:r>
        <w:rPr>
          <w:rStyle w:val="FontStyle11"/>
          <w:sz w:val="28"/>
          <w:szCs w:val="28"/>
        </w:rPr>
        <w:t>186</w:t>
      </w:r>
      <w:r w:rsidR="002117EA">
        <w:rPr>
          <w:rStyle w:val="FontStyle11"/>
          <w:sz w:val="28"/>
          <w:szCs w:val="28"/>
        </w:rPr>
        <w:t>.4</w:t>
      </w:r>
      <w:r w:rsidR="00653096">
        <w:rPr>
          <w:rStyle w:val="FontStyle11"/>
          <w:sz w:val="28"/>
          <w:szCs w:val="28"/>
        </w:rPr>
        <w:t>.</w:t>
      </w:r>
      <w:r w:rsidR="002117EA">
        <w:rPr>
          <w:rStyle w:val="FontStyle11"/>
          <w:sz w:val="28"/>
          <w:szCs w:val="28"/>
        </w:rPr>
        <w:t xml:space="preserve"> на оборудовании, находящемся под давлением или электрическим напряжением;</w:t>
      </w:r>
    </w:p>
    <w:p w:rsidR="002117EA" w:rsidRDefault="001C0821" w:rsidP="00653096">
      <w:pPr>
        <w:pStyle w:val="Style6"/>
        <w:widowControl/>
        <w:ind w:firstLine="709"/>
        <w:rPr>
          <w:rStyle w:val="FontStyle11"/>
          <w:sz w:val="28"/>
          <w:szCs w:val="28"/>
        </w:rPr>
      </w:pPr>
      <w:r>
        <w:rPr>
          <w:rStyle w:val="FontStyle11"/>
          <w:sz w:val="28"/>
          <w:szCs w:val="28"/>
        </w:rPr>
        <w:t>186</w:t>
      </w:r>
      <w:r w:rsidR="002117EA">
        <w:rPr>
          <w:rStyle w:val="FontStyle11"/>
          <w:sz w:val="28"/>
          <w:szCs w:val="28"/>
        </w:rPr>
        <w:t>.5</w:t>
      </w:r>
      <w:r w:rsidR="00653096">
        <w:rPr>
          <w:rStyle w:val="FontStyle11"/>
          <w:sz w:val="28"/>
          <w:szCs w:val="28"/>
        </w:rPr>
        <w:t>.</w:t>
      </w:r>
      <w:r w:rsidR="002117EA">
        <w:rPr>
          <w:rStyle w:val="FontStyle11"/>
          <w:sz w:val="28"/>
          <w:szCs w:val="28"/>
        </w:rPr>
        <w:t xml:space="preserve"> при отсутствии на месте проведения работ средств пожаротушения;</w:t>
      </w:r>
    </w:p>
    <w:p w:rsidR="002117EA" w:rsidRDefault="001C0821" w:rsidP="00653096">
      <w:pPr>
        <w:pStyle w:val="Style6"/>
        <w:widowControl/>
        <w:ind w:firstLine="709"/>
        <w:rPr>
          <w:rStyle w:val="FontStyle11"/>
          <w:sz w:val="28"/>
          <w:szCs w:val="28"/>
        </w:rPr>
      </w:pPr>
      <w:r>
        <w:rPr>
          <w:rStyle w:val="FontStyle11"/>
          <w:sz w:val="28"/>
          <w:szCs w:val="28"/>
        </w:rPr>
        <w:lastRenderedPageBreak/>
        <w:t>186</w:t>
      </w:r>
      <w:r w:rsidR="002117EA">
        <w:rPr>
          <w:rStyle w:val="FontStyle11"/>
          <w:sz w:val="28"/>
          <w:szCs w:val="28"/>
        </w:rPr>
        <w:t>.6</w:t>
      </w:r>
      <w:r w:rsidR="00653096">
        <w:rPr>
          <w:rStyle w:val="FontStyle11"/>
          <w:sz w:val="28"/>
          <w:szCs w:val="28"/>
        </w:rPr>
        <w:t>.</w:t>
      </w:r>
      <w:r w:rsidR="002117EA">
        <w:rPr>
          <w:rStyle w:val="FontStyle11"/>
          <w:sz w:val="28"/>
          <w:szCs w:val="28"/>
        </w:rPr>
        <w:t xml:space="preserve"> на элементах зданий, выполненных из легких металлических конструкций с горючими и трудногорючими утеплителями;</w:t>
      </w:r>
    </w:p>
    <w:p w:rsidR="002117EA" w:rsidRDefault="001C0821" w:rsidP="00653096">
      <w:pPr>
        <w:pStyle w:val="Style6"/>
        <w:widowControl/>
        <w:ind w:firstLine="709"/>
        <w:rPr>
          <w:rStyle w:val="FontStyle11"/>
          <w:sz w:val="28"/>
          <w:szCs w:val="28"/>
        </w:rPr>
      </w:pPr>
      <w:r>
        <w:rPr>
          <w:rStyle w:val="FontStyle11"/>
          <w:sz w:val="28"/>
          <w:szCs w:val="28"/>
        </w:rPr>
        <w:t>186</w:t>
      </w:r>
      <w:r w:rsidR="002117EA">
        <w:rPr>
          <w:rStyle w:val="FontStyle11"/>
          <w:sz w:val="28"/>
          <w:szCs w:val="28"/>
        </w:rPr>
        <w:t>.7</w:t>
      </w:r>
      <w:r w:rsidR="00653096">
        <w:rPr>
          <w:rStyle w:val="FontStyle11"/>
          <w:sz w:val="28"/>
          <w:szCs w:val="28"/>
        </w:rPr>
        <w:t>.</w:t>
      </w:r>
      <w:r w:rsidR="002117EA">
        <w:rPr>
          <w:rStyle w:val="FontStyle11"/>
          <w:sz w:val="28"/>
          <w:szCs w:val="28"/>
        </w:rPr>
        <w:t xml:space="preserve"> </w:t>
      </w:r>
      <w:r w:rsidR="00C84587">
        <w:rPr>
          <w:rStyle w:val="FontStyle11"/>
          <w:sz w:val="28"/>
          <w:szCs w:val="28"/>
        </w:rPr>
        <w:t xml:space="preserve">одновременно  </w:t>
      </w:r>
      <w:r w:rsidR="002117EA">
        <w:rPr>
          <w:rStyle w:val="FontStyle11"/>
          <w:sz w:val="28"/>
          <w:szCs w:val="28"/>
        </w:rPr>
        <w:t xml:space="preserve">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w:t>
      </w:r>
      <w:r w:rsidR="00C84587">
        <w:rPr>
          <w:rStyle w:val="FontStyle11"/>
          <w:sz w:val="28"/>
          <w:szCs w:val="28"/>
        </w:rPr>
        <w:t>чих лаков, к</w:t>
      </w:r>
      <w:r w:rsidR="002117EA">
        <w:rPr>
          <w:rStyle w:val="FontStyle11"/>
          <w:sz w:val="28"/>
          <w:szCs w:val="28"/>
        </w:rPr>
        <w:t>леев, мастик и других горючих материалов.</w:t>
      </w:r>
    </w:p>
    <w:p w:rsidR="002117EA" w:rsidRDefault="001C0821" w:rsidP="00653096">
      <w:pPr>
        <w:pStyle w:val="Style6"/>
        <w:widowControl/>
        <w:ind w:firstLine="709"/>
        <w:rPr>
          <w:rStyle w:val="FontStyle11"/>
          <w:sz w:val="28"/>
          <w:szCs w:val="28"/>
        </w:rPr>
      </w:pPr>
      <w:r>
        <w:rPr>
          <w:rStyle w:val="FontStyle11"/>
          <w:sz w:val="28"/>
          <w:szCs w:val="28"/>
        </w:rPr>
        <w:t>187</w:t>
      </w:r>
      <w:r w:rsidR="002117EA">
        <w:rPr>
          <w:rStyle w:val="FontStyle11"/>
          <w:sz w:val="28"/>
          <w:szCs w:val="28"/>
        </w:rPr>
        <w:t>. Во время проведения огневых работ в цехе, помещении, на наружной ус</w:t>
      </w:r>
      <w:r w:rsidR="00C84587">
        <w:rPr>
          <w:rStyle w:val="FontStyle11"/>
          <w:sz w:val="28"/>
          <w:szCs w:val="28"/>
        </w:rPr>
        <w:t>тановке не допускается</w:t>
      </w:r>
      <w:r w:rsidR="002117EA">
        <w:rPr>
          <w:rStyle w:val="FontStyle11"/>
          <w:sz w:val="28"/>
          <w:szCs w:val="28"/>
        </w:rPr>
        <w:t>:</w:t>
      </w:r>
    </w:p>
    <w:p w:rsidR="002117EA" w:rsidRDefault="001C0821" w:rsidP="00653096">
      <w:pPr>
        <w:pStyle w:val="Style6"/>
        <w:widowControl/>
        <w:ind w:firstLine="709"/>
        <w:rPr>
          <w:rStyle w:val="FontStyle11"/>
          <w:sz w:val="28"/>
          <w:szCs w:val="28"/>
        </w:rPr>
      </w:pPr>
      <w:r>
        <w:rPr>
          <w:rStyle w:val="FontStyle11"/>
          <w:sz w:val="28"/>
          <w:szCs w:val="28"/>
        </w:rPr>
        <w:t>187</w:t>
      </w:r>
      <w:r w:rsidR="002117EA">
        <w:rPr>
          <w:rStyle w:val="FontStyle11"/>
          <w:sz w:val="28"/>
          <w:szCs w:val="28"/>
        </w:rPr>
        <w:t>.1</w:t>
      </w:r>
      <w:r w:rsidR="00653096">
        <w:rPr>
          <w:rStyle w:val="FontStyle11"/>
          <w:sz w:val="28"/>
          <w:szCs w:val="28"/>
        </w:rPr>
        <w:t>.</w:t>
      </w:r>
      <w:r w:rsidR="002117EA">
        <w:rPr>
          <w:rStyle w:val="FontStyle11"/>
          <w:sz w:val="28"/>
          <w:szCs w:val="28"/>
        </w:rPr>
        <w:t xml:space="preserve"> проведение окрасочных работ;</w:t>
      </w:r>
    </w:p>
    <w:p w:rsidR="002117EA" w:rsidRDefault="001C0821" w:rsidP="00653096">
      <w:pPr>
        <w:pStyle w:val="Style6"/>
        <w:widowControl/>
        <w:ind w:firstLine="709"/>
        <w:rPr>
          <w:rStyle w:val="FontStyle11"/>
          <w:sz w:val="28"/>
          <w:szCs w:val="28"/>
        </w:rPr>
      </w:pPr>
      <w:r>
        <w:rPr>
          <w:rStyle w:val="FontStyle11"/>
          <w:sz w:val="28"/>
          <w:szCs w:val="28"/>
        </w:rPr>
        <w:t>187</w:t>
      </w:r>
      <w:r w:rsidR="002117EA">
        <w:rPr>
          <w:rStyle w:val="FontStyle11"/>
          <w:sz w:val="28"/>
          <w:szCs w:val="28"/>
        </w:rPr>
        <w:t>.2</w:t>
      </w:r>
      <w:r w:rsidR="00653096">
        <w:rPr>
          <w:rStyle w:val="FontStyle11"/>
          <w:sz w:val="28"/>
          <w:szCs w:val="28"/>
        </w:rPr>
        <w:t>.</w:t>
      </w:r>
      <w:r w:rsidR="002117EA">
        <w:rPr>
          <w:rStyle w:val="FontStyle11"/>
          <w:sz w:val="28"/>
          <w:szCs w:val="28"/>
        </w:rPr>
        <w:t xml:space="preserve"> выполнение операций по сливу (наливу) ГЖ в резервуарах, расположенных в одном обваловании;</w:t>
      </w:r>
    </w:p>
    <w:p w:rsidR="002117EA" w:rsidRDefault="001C0821" w:rsidP="00653096">
      <w:pPr>
        <w:pStyle w:val="Style6"/>
        <w:widowControl/>
        <w:ind w:firstLine="709"/>
        <w:rPr>
          <w:rStyle w:val="FontStyle11"/>
          <w:sz w:val="28"/>
          <w:szCs w:val="28"/>
        </w:rPr>
      </w:pPr>
      <w:r>
        <w:rPr>
          <w:rStyle w:val="FontStyle11"/>
          <w:sz w:val="28"/>
          <w:szCs w:val="28"/>
        </w:rPr>
        <w:t>187</w:t>
      </w:r>
      <w:r w:rsidR="00C84587">
        <w:rPr>
          <w:rStyle w:val="FontStyle11"/>
          <w:sz w:val="28"/>
          <w:szCs w:val="28"/>
        </w:rPr>
        <w:t>.3</w:t>
      </w:r>
      <w:r w:rsidR="00653096">
        <w:rPr>
          <w:rStyle w:val="FontStyle11"/>
          <w:sz w:val="28"/>
          <w:szCs w:val="28"/>
        </w:rPr>
        <w:t>.</w:t>
      </w:r>
      <w:r w:rsidR="00C84587">
        <w:rPr>
          <w:rStyle w:val="FontStyle11"/>
          <w:sz w:val="28"/>
          <w:szCs w:val="28"/>
        </w:rPr>
        <w:t xml:space="preserve"> проведение других мероприятий</w:t>
      </w:r>
      <w:r w:rsidR="002117EA">
        <w:rPr>
          <w:rStyle w:val="FontStyle11"/>
          <w:sz w:val="28"/>
          <w:szCs w:val="28"/>
        </w:rPr>
        <w:t>, которые могут привести к возникновению взрывов и пожаров из-за загазованности или запыленности мест, где проводятся огневые работы.</w:t>
      </w:r>
    </w:p>
    <w:p w:rsidR="002117EA" w:rsidRDefault="001C0821" w:rsidP="00653096">
      <w:pPr>
        <w:pStyle w:val="Style6"/>
        <w:widowControl/>
        <w:ind w:firstLine="709"/>
        <w:rPr>
          <w:rStyle w:val="FontStyle11"/>
          <w:sz w:val="28"/>
          <w:szCs w:val="28"/>
        </w:rPr>
      </w:pPr>
      <w:r>
        <w:rPr>
          <w:rStyle w:val="FontStyle11"/>
          <w:sz w:val="28"/>
          <w:szCs w:val="28"/>
        </w:rPr>
        <w:t>188</w:t>
      </w:r>
      <w:r w:rsidR="002117EA">
        <w:rPr>
          <w:rStyle w:val="FontStyle11"/>
          <w:sz w:val="28"/>
          <w:szCs w:val="28"/>
        </w:rPr>
        <w:t>. Проведение огневых работ на объектах и территории, на которых обращаются ЛВЖ, ГЖ, ГГ, допускается не ближе:</w:t>
      </w:r>
    </w:p>
    <w:p w:rsidR="002117EA" w:rsidRDefault="002117EA" w:rsidP="00653096">
      <w:pPr>
        <w:pStyle w:val="Style6"/>
        <w:widowControl/>
        <w:ind w:firstLine="709"/>
        <w:rPr>
          <w:rStyle w:val="FontStyle11"/>
          <w:sz w:val="28"/>
          <w:szCs w:val="28"/>
        </w:rPr>
      </w:pPr>
      <w:r>
        <w:rPr>
          <w:rStyle w:val="FontStyle11"/>
          <w:sz w:val="28"/>
          <w:szCs w:val="28"/>
        </w:rPr>
        <w:t>100м – от железнодорожных сливо-наливных эстакад (площадок налива (слива) в автоцистерны) при производстве операций слива (налива);</w:t>
      </w:r>
    </w:p>
    <w:p w:rsidR="002117EA" w:rsidRDefault="002117EA" w:rsidP="00653096">
      <w:pPr>
        <w:pStyle w:val="Style6"/>
        <w:widowControl/>
        <w:ind w:firstLine="709"/>
        <w:rPr>
          <w:rStyle w:val="FontStyle11"/>
          <w:sz w:val="28"/>
          <w:szCs w:val="28"/>
        </w:rPr>
      </w:pPr>
      <w:r>
        <w:rPr>
          <w:rStyle w:val="FontStyle11"/>
          <w:sz w:val="28"/>
          <w:szCs w:val="28"/>
        </w:rPr>
        <w:t>50м</w:t>
      </w:r>
      <w:r w:rsidR="00C84587">
        <w:rPr>
          <w:rStyle w:val="FontStyle11"/>
          <w:sz w:val="28"/>
          <w:szCs w:val="28"/>
        </w:rPr>
        <w:t xml:space="preserve"> – </w:t>
      </w:r>
      <w:r>
        <w:rPr>
          <w:rStyle w:val="FontStyle11"/>
          <w:sz w:val="28"/>
          <w:szCs w:val="28"/>
        </w:rPr>
        <w:t xml:space="preserve"> от железнодорожных сливо-наливных эстакад (площадок налива (слива) в автоцистерны при отсутствии операций слива (налива);</w:t>
      </w:r>
    </w:p>
    <w:p w:rsidR="002117EA" w:rsidRDefault="002117EA" w:rsidP="00653096">
      <w:pPr>
        <w:pStyle w:val="Style6"/>
        <w:widowControl/>
        <w:ind w:firstLine="709"/>
        <w:rPr>
          <w:rStyle w:val="FontStyle11"/>
          <w:sz w:val="28"/>
          <w:szCs w:val="28"/>
        </w:rPr>
      </w:pPr>
      <w:r>
        <w:rPr>
          <w:rStyle w:val="FontStyle11"/>
          <w:sz w:val="28"/>
          <w:szCs w:val="28"/>
        </w:rPr>
        <w:t>40м – от наружных установок, зданий (сооружений), газокомпессорных, действующего оборудования, емкостных сооружений, газгольдеров, резервуарных и емкостных парков, отдельных резервуаров и емкостей, содержащих ГГ, ЛВЖ, ГЖ;</w:t>
      </w:r>
    </w:p>
    <w:p w:rsidR="002117EA" w:rsidRDefault="002117EA" w:rsidP="00653096">
      <w:pPr>
        <w:pStyle w:val="Style6"/>
        <w:widowControl/>
        <w:ind w:firstLine="709"/>
        <w:rPr>
          <w:rStyle w:val="FontStyle11"/>
          <w:sz w:val="28"/>
          <w:szCs w:val="28"/>
        </w:rPr>
      </w:pPr>
      <w:r>
        <w:rPr>
          <w:rStyle w:val="FontStyle11"/>
          <w:sz w:val="28"/>
          <w:szCs w:val="28"/>
        </w:rPr>
        <w:t>20м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2117EA" w:rsidRDefault="001C0821" w:rsidP="00653096">
      <w:pPr>
        <w:pStyle w:val="Style6"/>
        <w:widowControl/>
        <w:ind w:firstLine="709"/>
        <w:rPr>
          <w:rStyle w:val="FontStyle11"/>
          <w:sz w:val="28"/>
          <w:szCs w:val="28"/>
        </w:rPr>
      </w:pPr>
      <w:r>
        <w:rPr>
          <w:rStyle w:val="FontStyle11"/>
          <w:sz w:val="28"/>
          <w:szCs w:val="28"/>
        </w:rPr>
        <w:t>189</w:t>
      </w:r>
      <w:r w:rsidR="00C84587">
        <w:rPr>
          <w:rStyle w:val="FontStyle11"/>
          <w:sz w:val="28"/>
          <w:szCs w:val="28"/>
        </w:rPr>
        <w:t xml:space="preserve">. </w:t>
      </w:r>
      <w:r w:rsidR="002117EA">
        <w:rPr>
          <w:rStyle w:val="FontStyle11"/>
          <w:sz w:val="28"/>
          <w:szCs w:val="28"/>
        </w:rP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0,01м.</w:t>
      </w:r>
    </w:p>
    <w:p w:rsidR="002117EA" w:rsidRDefault="002117EA" w:rsidP="00653096">
      <w:pPr>
        <w:pStyle w:val="Style6"/>
        <w:widowControl/>
        <w:ind w:firstLine="709"/>
        <w:rPr>
          <w:rStyle w:val="FontStyle11"/>
          <w:sz w:val="28"/>
          <w:szCs w:val="28"/>
        </w:rPr>
      </w:pPr>
      <w:r>
        <w:rPr>
          <w:rStyle w:val="FontStyle11"/>
          <w:sz w:val="28"/>
          <w:szCs w:val="28"/>
        </w:rPr>
        <w:t xml:space="preserve"> В случае расположения гидравлических затворов и сливных трапов канализации, приямков ливнеприемников ближе указанного расстояния их следует загерметизировать негорючим материалом и засыпать слоем песка (земли) толщиной не менее 0,1м.</w:t>
      </w:r>
    </w:p>
    <w:p w:rsidR="00C84587" w:rsidRDefault="001C0821" w:rsidP="00653096">
      <w:pPr>
        <w:pStyle w:val="Style6"/>
        <w:widowControl/>
        <w:ind w:firstLine="709"/>
        <w:rPr>
          <w:rStyle w:val="FontStyle11"/>
          <w:sz w:val="28"/>
          <w:szCs w:val="28"/>
        </w:rPr>
      </w:pPr>
      <w:r>
        <w:rPr>
          <w:rStyle w:val="FontStyle11"/>
          <w:sz w:val="28"/>
          <w:szCs w:val="28"/>
        </w:rPr>
        <w:t>190</w:t>
      </w:r>
      <w:r w:rsidR="00C84587">
        <w:rPr>
          <w:rStyle w:val="FontStyle11"/>
          <w:sz w:val="28"/>
          <w:szCs w:val="28"/>
        </w:rPr>
        <w:t xml:space="preserve">. По окончании огневых работ ответственный за их проведение расписывается в наряде-допуске и передает его для приемки оборудования </w:t>
      </w:r>
      <w:r w:rsidR="00653096">
        <w:rPr>
          <w:rStyle w:val="FontStyle11"/>
          <w:sz w:val="28"/>
          <w:szCs w:val="28"/>
        </w:rPr>
        <w:t>руководителю структурного подразделения. Лицо, принявшее оборудование после огневых работ, расписывается в наряде-допуске и в течение 3 (трех) часов обеспечивает наблюдение за местом , где проводились огневые работы.</w:t>
      </w:r>
    </w:p>
    <w:p w:rsidR="001C0821" w:rsidRDefault="001C0821" w:rsidP="001C0821">
      <w:pPr>
        <w:pStyle w:val="Style6"/>
        <w:widowControl/>
        <w:ind w:firstLine="709"/>
        <w:rPr>
          <w:rStyle w:val="FontStyle11"/>
          <w:sz w:val="28"/>
          <w:szCs w:val="28"/>
        </w:rPr>
      </w:pPr>
      <w:r>
        <w:rPr>
          <w:rStyle w:val="FontStyle11"/>
          <w:sz w:val="28"/>
          <w:szCs w:val="28"/>
        </w:rPr>
        <w:t>191</w:t>
      </w:r>
      <w:r w:rsidR="00653096">
        <w:rPr>
          <w:rStyle w:val="FontStyle11"/>
          <w:sz w:val="28"/>
          <w:szCs w:val="28"/>
        </w:rPr>
        <w:t>. Наряд-допуск и распоряжение на подготовительные работы должны храниться в подразделении не менее 10 дней.</w:t>
      </w:r>
    </w:p>
    <w:p w:rsidR="001C0821" w:rsidRDefault="001C0821" w:rsidP="001C0821">
      <w:pPr>
        <w:pStyle w:val="Style6"/>
        <w:widowControl/>
        <w:ind w:firstLine="709"/>
        <w:rPr>
          <w:rStyle w:val="FontStyle11"/>
          <w:sz w:val="28"/>
          <w:szCs w:val="28"/>
        </w:rPr>
      </w:pPr>
    </w:p>
    <w:p w:rsidR="00541D3F" w:rsidRDefault="00541D3F" w:rsidP="00541D3F">
      <w:pPr>
        <w:pStyle w:val="Style6"/>
        <w:widowControl/>
        <w:ind w:firstLine="709"/>
        <w:jc w:val="center"/>
        <w:rPr>
          <w:rStyle w:val="FontStyle11"/>
          <w:sz w:val="28"/>
          <w:szCs w:val="28"/>
        </w:rPr>
      </w:pPr>
    </w:p>
    <w:p w:rsidR="00541D3F" w:rsidRDefault="00541D3F" w:rsidP="00541D3F">
      <w:pPr>
        <w:pStyle w:val="Style6"/>
        <w:widowControl/>
        <w:ind w:firstLine="709"/>
        <w:jc w:val="center"/>
        <w:rPr>
          <w:rStyle w:val="FontStyle11"/>
          <w:sz w:val="28"/>
          <w:szCs w:val="28"/>
        </w:rPr>
      </w:pPr>
    </w:p>
    <w:p w:rsidR="00541D3F" w:rsidRDefault="00653096" w:rsidP="00541D3F">
      <w:pPr>
        <w:pStyle w:val="Style6"/>
        <w:widowControl/>
        <w:ind w:firstLine="709"/>
        <w:jc w:val="center"/>
        <w:rPr>
          <w:rStyle w:val="FontStyle11"/>
          <w:sz w:val="28"/>
          <w:szCs w:val="28"/>
        </w:rPr>
      </w:pPr>
      <w:r w:rsidRPr="001C0821">
        <w:rPr>
          <w:rStyle w:val="FontStyle11"/>
          <w:sz w:val="28"/>
          <w:szCs w:val="28"/>
        </w:rPr>
        <w:lastRenderedPageBreak/>
        <w:t>Проведение электросварочных работ</w:t>
      </w:r>
    </w:p>
    <w:p w:rsidR="00653096" w:rsidRDefault="001C0821" w:rsidP="00541D3F">
      <w:pPr>
        <w:pStyle w:val="Style6"/>
        <w:widowControl/>
        <w:ind w:firstLine="709"/>
        <w:jc w:val="center"/>
        <w:rPr>
          <w:rStyle w:val="FontStyle11"/>
          <w:sz w:val="28"/>
          <w:szCs w:val="28"/>
        </w:rPr>
      </w:pPr>
      <w:r w:rsidRPr="001C0821">
        <w:rPr>
          <w:rStyle w:val="FontStyle11"/>
          <w:sz w:val="28"/>
          <w:szCs w:val="28"/>
        </w:rPr>
        <w:t>192</w:t>
      </w:r>
      <w:r w:rsidR="00653096" w:rsidRPr="001C0821">
        <w:rPr>
          <w:rStyle w:val="FontStyle11"/>
          <w:sz w:val="28"/>
          <w:szCs w:val="28"/>
        </w:rPr>
        <w:t>. Дуговая сварка внутри резервуаров, котлов и в других закрытых</w:t>
      </w:r>
      <w:r w:rsidR="00653096">
        <w:rPr>
          <w:rStyle w:val="FontStyle11"/>
          <w:sz w:val="28"/>
          <w:szCs w:val="28"/>
        </w:rPr>
        <w:t xml:space="preserve"> полостях металлических конструкций разрешается при условии, что сварочная установка снабжена специальным устройством, отключающим сварочную цепь при обрыве дуги, при этом выдержка времени в момент отключения допускается не более 0,5 с.</w:t>
      </w:r>
    </w:p>
    <w:p w:rsidR="00653096" w:rsidRDefault="001C0821" w:rsidP="00E00B59">
      <w:pPr>
        <w:pStyle w:val="Style6"/>
        <w:widowControl/>
        <w:ind w:firstLine="709"/>
        <w:rPr>
          <w:rStyle w:val="FontStyle11"/>
          <w:sz w:val="28"/>
          <w:szCs w:val="28"/>
        </w:rPr>
      </w:pPr>
      <w:r>
        <w:rPr>
          <w:rStyle w:val="FontStyle11"/>
          <w:sz w:val="28"/>
          <w:szCs w:val="28"/>
        </w:rPr>
        <w:t>193</w:t>
      </w:r>
      <w:r w:rsidR="00653096">
        <w:rPr>
          <w:rStyle w:val="FontStyle11"/>
          <w:sz w:val="28"/>
          <w:szCs w:val="28"/>
        </w:rPr>
        <w:t>. Установка для ручной сварки должна снабжаться рубильником или кон</w:t>
      </w:r>
      <w:r w:rsidR="00E00B59">
        <w:rPr>
          <w:rStyle w:val="FontStyle11"/>
          <w:sz w:val="28"/>
          <w:szCs w:val="28"/>
        </w:rPr>
        <w:t>тактором (</w:t>
      </w:r>
      <w:r w:rsidR="00653096">
        <w:rPr>
          <w:rStyle w:val="FontStyle11"/>
          <w:sz w:val="28"/>
          <w:szCs w:val="28"/>
        </w:rPr>
        <w:t>для подключения источника сварочного тока к распределительной цеховой сети). Предохранителем (в первичной цепи) и указателем величины сварочного тока (амперметром или шкалой на регуляторе тока).</w:t>
      </w:r>
    </w:p>
    <w:p w:rsidR="00653096" w:rsidRDefault="001C0821" w:rsidP="00E00B59">
      <w:pPr>
        <w:pStyle w:val="Style6"/>
        <w:widowControl/>
        <w:ind w:firstLine="709"/>
        <w:rPr>
          <w:rStyle w:val="FontStyle11"/>
          <w:sz w:val="28"/>
          <w:szCs w:val="28"/>
        </w:rPr>
      </w:pPr>
      <w:r>
        <w:rPr>
          <w:rStyle w:val="FontStyle11"/>
          <w:sz w:val="28"/>
          <w:szCs w:val="28"/>
        </w:rPr>
        <w:t>194</w:t>
      </w:r>
      <w:r w:rsidR="00653096">
        <w:rPr>
          <w:rStyle w:val="FontStyle11"/>
          <w:sz w:val="28"/>
          <w:szCs w:val="28"/>
        </w:rPr>
        <w:t>. На временных местах сварки для проведения электросварочных работ, связанных с частыми перемещениями сварочных установок, должны применяться соответствующие сварочные провода.</w:t>
      </w:r>
    </w:p>
    <w:p w:rsidR="00653096" w:rsidRDefault="001C0821" w:rsidP="00E00B59">
      <w:pPr>
        <w:pStyle w:val="Style6"/>
        <w:widowControl/>
        <w:ind w:firstLine="709"/>
        <w:rPr>
          <w:rStyle w:val="FontStyle11"/>
          <w:sz w:val="28"/>
          <w:szCs w:val="28"/>
        </w:rPr>
      </w:pPr>
      <w:r>
        <w:rPr>
          <w:rStyle w:val="FontStyle11"/>
          <w:sz w:val="28"/>
          <w:szCs w:val="28"/>
        </w:rPr>
        <w:t>195</w:t>
      </w:r>
      <w:r w:rsidR="00E00B59">
        <w:rPr>
          <w:rStyle w:val="FontStyle11"/>
          <w:sz w:val="28"/>
          <w:szCs w:val="28"/>
        </w:rPr>
        <w:t xml:space="preserve">. </w:t>
      </w:r>
      <w:r w:rsidR="00653096">
        <w:rPr>
          <w:rStyle w:val="FontStyle11"/>
          <w:sz w:val="28"/>
          <w:szCs w:val="28"/>
        </w:rPr>
        <w:t>Применение сварочных проводов всех марок для подключения источника сварочного тока к распределительной цеховой сети не допускается. В качестве питающих проводов, как исключение, могут быть использованы провода марок ПР, ПРГ при условии усиления их изоляции и защиты от механических повреждений.</w:t>
      </w:r>
    </w:p>
    <w:p w:rsidR="00653096" w:rsidRDefault="001C0821" w:rsidP="00E00B59">
      <w:pPr>
        <w:pStyle w:val="Style6"/>
        <w:widowControl/>
        <w:ind w:firstLine="709"/>
        <w:rPr>
          <w:rStyle w:val="FontStyle11"/>
          <w:sz w:val="28"/>
          <w:szCs w:val="28"/>
        </w:rPr>
      </w:pPr>
      <w:r>
        <w:rPr>
          <w:rStyle w:val="FontStyle11"/>
          <w:sz w:val="28"/>
          <w:szCs w:val="28"/>
        </w:rPr>
        <w:t>196</w:t>
      </w:r>
      <w:r w:rsidR="00653096">
        <w:rPr>
          <w:rStyle w:val="FontStyle11"/>
          <w:sz w:val="28"/>
          <w:szCs w:val="28"/>
        </w:rPr>
        <w:t xml:space="preserve">. </w:t>
      </w:r>
      <w:r w:rsidR="00E00B59">
        <w:rPr>
          <w:rStyle w:val="FontStyle11"/>
          <w:sz w:val="28"/>
          <w:szCs w:val="28"/>
        </w:rPr>
        <w:t>Соединения жил с</w:t>
      </w:r>
      <w:r w:rsidR="00653096">
        <w:rPr>
          <w:rStyle w:val="FontStyle11"/>
          <w:sz w:val="28"/>
          <w:szCs w:val="28"/>
        </w:rPr>
        <w:t>варочных проводов нужно производить при помощи опрессования, сварки, пайки или специальных зажимов. Подключение электропроводо</w:t>
      </w:r>
      <w:r w:rsidR="00E00B59">
        <w:rPr>
          <w:rStyle w:val="FontStyle11"/>
          <w:sz w:val="28"/>
          <w:szCs w:val="28"/>
        </w:rPr>
        <w:t xml:space="preserve">в </w:t>
      </w:r>
      <w:r w:rsidR="00653096">
        <w:rPr>
          <w:rStyle w:val="FontStyle11"/>
          <w:sz w:val="28"/>
          <w:szCs w:val="28"/>
        </w:rPr>
        <w:t>к электродержателю, свариваемому изделию и сварочному аппарату производится при помощи медных кабельных наконечников, скрепленных болтами и шайбами.</w:t>
      </w:r>
    </w:p>
    <w:p w:rsidR="00653096" w:rsidRDefault="001C0821" w:rsidP="00E00B59">
      <w:pPr>
        <w:pStyle w:val="Style6"/>
        <w:widowControl/>
        <w:ind w:firstLine="709"/>
        <w:rPr>
          <w:rStyle w:val="FontStyle11"/>
          <w:sz w:val="28"/>
          <w:szCs w:val="28"/>
        </w:rPr>
      </w:pPr>
      <w:r>
        <w:rPr>
          <w:rStyle w:val="FontStyle11"/>
          <w:sz w:val="28"/>
          <w:szCs w:val="28"/>
        </w:rPr>
        <w:t>197</w:t>
      </w:r>
      <w:r w:rsidR="00E00B59">
        <w:rPr>
          <w:rStyle w:val="FontStyle11"/>
          <w:sz w:val="28"/>
          <w:szCs w:val="28"/>
        </w:rPr>
        <w:t>. К</w:t>
      </w:r>
      <w:r w:rsidR="00653096">
        <w:rPr>
          <w:rStyle w:val="FontStyle11"/>
          <w:sz w:val="28"/>
          <w:szCs w:val="28"/>
        </w:rPr>
        <w:t>абели (электропроводка) электросварочных машин должны располагаться от трубопроводов кислорода на расстоянии не менее 0,5м, а от трубо</w:t>
      </w:r>
      <w:r w:rsidR="00E00B59">
        <w:rPr>
          <w:rStyle w:val="FontStyle11"/>
          <w:sz w:val="28"/>
          <w:szCs w:val="28"/>
        </w:rPr>
        <w:t>проводов ацетилена и других горючих газов</w:t>
      </w:r>
      <w:r w:rsidR="00653096">
        <w:rPr>
          <w:rStyle w:val="FontStyle11"/>
          <w:sz w:val="28"/>
          <w:szCs w:val="28"/>
        </w:rPr>
        <w:t xml:space="preserve"> – не менее 1м. В отдельных случаях допускается сокращение указанных расстояний вдвое при условии заключения кабеля в защитную металлическую трубку.</w:t>
      </w:r>
    </w:p>
    <w:p w:rsidR="00E00B59" w:rsidRDefault="001C0821" w:rsidP="00E00B59">
      <w:pPr>
        <w:pStyle w:val="Style6"/>
        <w:widowControl/>
        <w:ind w:firstLine="709"/>
        <w:rPr>
          <w:rStyle w:val="FontStyle11"/>
          <w:sz w:val="28"/>
          <w:szCs w:val="28"/>
        </w:rPr>
      </w:pPr>
      <w:r>
        <w:rPr>
          <w:rStyle w:val="FontStyle11"/>
          <w:sz w:val="28"/>
          <w:szCs w:val="28"/>
        </w:rPr>
        <w:t>198</w:t>
      </w:r>
      <w:r w:rsidR="00653096">
        <w:rPr>
          <w:rStyle w:val="FontStyle11"/>
          <w:sz w:val="28"/>
          <w:szCs w:val="28"/>
        </w:rPr>
        <w:t>. При проведении электросварочных работ обратный провод от свариваемого изделия до и</w:t>
      </w:r>
      <w:r w:rsidR="00E00B59">
        <w:rPr>
          <w:rStyle w:val="FontStyle11"/>
          <w:sz w:val="28"/>
          <w:szCs w:val="28"/>
        </w:rPr>
        <w:t>сточника тока выполняется только изолированным проводом.</w:t>
      </w:r>
      <w:r w:rsidR="00653096">
        <w:rPr>
          <w:rStyle w:val="FontStyle11"/>
          <w:sz w:val="28"/>
          <w:szCs w:val="28"/>
        </w:rPr>
        <w:t xml:space="preserve"> </w:t>
      </w:r>
    </w:p>
    <w:p w:rsidR="00653096" w:rsidRDefault="001C0821" w:rsidP="00E00B59">
      <w:pPr>
        <w:pStyle w:val="Style6"/>
        <w:widowControl/>
        <w:ind w:firstLine="709"/>
        <w:rPr>
          <w:rStyle w:val="FontStyle11"/>
          <w:sz w:val="28"/>
          <w:szCs w:val="28"/>
        </w:rPr>
      </w:pPr>
      <w:r>
        <w:rPr>
          <w:rStyle w:val="FontStyle11"/>
          <w:sz w:val="28"/>
          <w:szCs w:val="28"/>
        </w:rPr>
        <w:t>199</w:t>
      </w:r>
      <w:r w:rsidR="00E00B59">
        <w:rPr>
          <w:rStyle w:val="FontStyle11"/>
          <w:sz w:val="28"/>
          <w:szCs w:val="28"/>
        </w:rPr>
        <w:t xml:space="preserve">. </w:t>
      </w:r>
      <w:r w:rsidR="00653096">
        <w:rPr>
          <w:rStyle w:val="FontStyle11"/>
          <w:sz w:val="28"/>
          <w:szCs w:val="28"/>
        </w:rPr>
        <w:t>Использование в качестве обратного провода внутренних железнодорожных путей, сети заземления или зануления, а также металлических конструкций зданий, коммуникаций и технологи</w:t>
      </w:r>
      <w:r w:rsidR="00E00B59">
        <w:rPr>
          <w:rStyle w:val="FontStyle11"/>
          <w:sz w:val="28"/>
          <w:szCs w:val="28"/>
        </w:rPr>
        <w:t>ческого оборудования не допускается</w:t>
      </w:r>
      <w:r w:rsidR="00653096">
        <w:rPr>
          <w:rStyle w:val="FontStyle11"/>
          <w:sz w:val="28"/>
          <w:szCs w:val="28"/>
        </w:rPr>
        <w:t>. Сварка должна производиться с применением двух проводов.</w:t>
      </w:r>
    </w:p>
    <w:p w:rsidR="00653096" w:rsidRPr="005131B7" w:rsidRDefault="001C0821" w:rsidP="00E00B59">
      <w:pPr>
        <w:pStyle w:val="Style6"/>
        <w:widowControl/>
        <w:ind w:firstLine="709"/>
        <w:rPr>
          <w:rStyle w:val="FontStyle11"/>
          <w:sz w:val="28"/>
          <w:szCs w:val="28"/>
        </w:rPr>
      </w:pPr>
      <w:r>
        <w:rPr>
          <w:rStyle w:val="FontStyle11"/>
          <w:sz w:val="28"/>
          <w:szCs w:val="28"/>
        </w:rPr>
        <w:t>200</w:t>
      </w:r>
      <w:r w:rsidR="00653096">
        <w:rPr>
          <w:rStyle w:val="FontStyle11"/>
          <w:sz w:val="28"/>
          <w:szCs w:val="28"/>
        </w:rPr>
        <w:t>. Электродержатели для ручной сварки должны быть минимального веса и иметь конструкцию, обеспечивающую надежное зажатие и быструю смену электродов, а также исключающую возможность короткого замыкания его корпуса на свариваемую деталь при временных перерывах в работе или случайном его падении на металлические предметы. Рукоятка электр</w:t>
      </w:r>
      <w:r>
        <w:rPr>
          <w:rStyle w:val="FontStyle11"/>
          <w:sz w:val="28"/>
          <w:szCs w:val="28"/>
        </w:rPr>
        <w:t>о</w:t>
      </w:r>
      <w:r w:rsidR="00653096">
        <w:rPr>
          <w:rStyle w:val="FontStyle11"/>
          <w:sz w:val="28"/>
          <w:szCs w:val="28"/>
        </w:rPr>
        <w:t>держателя должна быть сделана из несгораемого диэлектрического теплостойкого материала.</w:t>
      </w:r>
    </w:p>
    <w:p w:rsidR="00653096" w:rsidRDefault="001C0821" w:rsidP="00E00B59">
      <w:pPr>
        <w:pStyle w:val="Style6"/>
        <w:widowControl/>
        <w:ind w:firstLine="709"/>
        <w:rPr>
          <w:rStyle w:val="FontStyle11"/>
          <w:sz w:val="28"/>
          <w:szCs w:val="28"/>
        </w:rPr>
      </w:pPr>
      <w:r>
        <w:rPr>
          <w:rStyle w:val="FontStyle11"/>
          <w:sz w:val="28"/>
          <w:szCs w:val="28"/>
        </w:rPr>
        <w:lastRenderedPageBreak/>
        <w:t>201</w:t>
      </w:r>
      <w:r w:rsidR="00653096">
        <w:rPr>
          <w:rStyle w:val="FontStyle11"/>
          <w:sz w:val="28"/>
          <w:szCs w:val="28"/>
        </w:rPr>
        <w:t>. При смене электродов в процессе сварки их остатки (огарки) следует выбрасывать только в специальный металлический ящик, устанавливаемый у места сварочных работ. Сварщики, работающие на высоте, должны иметь металлическую коробку для сбора электродных огарков.</w:t>
      </w:r>
    </w:p>
    <w:p w:rsidR="00653096" w:rsidRDefault="001C0821" w:rsidP="00E00B59">
      <w:pPr>
        <w:pStyle w:val="Style6"/>
        <w:widowControl/>
        <w:ind w:firstLine="709"/>
        <w:rPr>
          <w:rStyle w:val="FontStyle11"/>
          <w:sz w:val="28"/>
          <w:szCs w:val="28"/>
        </w:rPr>
      </w:pPr>
      <w:r>
        <w:rPr>
          <w:rStyle w:val="FontStyle11"/>
          <w:sz w:val="28"/>
          <w:szCs w:val="28"/>
        </w:rPr>
        <w:t>202</w:t>
      </w:r>
      <w:r w:rsidR="00653096">
        <w:rPr>
          <w:rStyle w:val="FontStyle11"/>
          <w:sz w:val="28"/>
          <w:szCs w:val="28"/>
        </w:rPr>
        <w:t>. Чистка агрегата и пусковой аппаратуры производится ежедневно после окончания работы. Ремонт сварочного оборудования должен производиться в соответствии с установленными правилами производства планово- предупредительных ремонтов.</w:t>
      </w:r>
    </w:p>
    <w:p w:rsidR="00CC56A2" w:rsidRDefault="00CC56A2" w:rsidP="00E00B59">
      <w:pPr>
        <w:pStyle w:val="Style6"/>
        <w:widowControl/>
        <w:ind w:firstLine="709"/>
        <w:rPr>
          <w:rStyle w:val="FontStyle11"/>
          <w:sz w:val="28"/>
          <w:szCs w:val="28"/>
        </w:rPr>
      </w:pPr>
    </w:p>
    <w:p w:rsidR="00CC56A2" w:rsidRPr="001C0821" w:rsidRDefault="00CC56A2" w:rsidP="00CC56A2">
      <w:pPr>
        <w:pStyle w:val="Style6"/>
        <w:widowControl/>
        <w:ind w:firstLine="709"/>
        <w:jc w:val="center"/>
        <w:rPr>
          <w:rStyle w:val="FontStyle11"/>
          <w:sz w:val="28"/>
          <w:szCs w:val="28"/>
        </w:rPr>
      </w:pPr>
      <w:r w:rsidRPr="001C0821">
        <w:rPr>
          <w:rStyle w:val="FontStyle11"/>
          <w:sz w:val="28"/>
          <w:szCs w:val="28"/>
        </w:rPr>
        <w:t>Проведение газосварочных и газорезательных работ</w:t>
      </w:r>
    </w:p>
    <w:p w:rsidR="00CC56A2" w:rsidRDefault="001C0821" w:rsidP="00CC56A2">
      <w:pPr>
        <w:pStyle w:val="Style6"/>
        <w:widowControl/>
        <w:ind w:firstLine="709"/>
        <w:rPr>
          <w:rStyle w:val="FontStyle11"/>
          <w:sz w:val="28"/>
          <w:szCs w:val="28"/>
        </w:rPr>
      </w:pPr>
      <w:r>
        <w:rPr>
          <w:rStyle w:val="FontStyle11"/>
          <w:sz w:val="28"/>
          <w:szCs w:val="28"/>
        </w:rPr>
        <w:t>203</w:t>
      </w:r>
      <w:r w:rsidR="00CC56A2">
        <w:rPr>
          <w:rStyle w:val="FontStyle11"/>
          <w:sz w:val="28"/>
          <w:szCs w:val="28"/>
        </w:rPr>
        <w:t>. Газосварщик обязан:</w:t>
      </w:r>
    </w:p>
    <w:p w:rsidR="00CC56A2" w:rsidRDefault="001C0821" w:rsidP="00CC56A2">
      <w:pPr>
        <w:pStyle w:val="Style6"/>
        <w:widowControl/>
        <w:ind w:firstLine="709"/>
        <w:rPr>
          <w:rStyle w:val="FontStyle11"/>
          <w:sz w:val="28"/>
          <w:szCs w:val="28"/>
        </w:rPr>
      </w:pPr>
      <w:r>
        <w:rPr>
          <w:rStyle w:val="FontStyle11"/>
          <w:sz w:val="28"/>
          <w:szCs w:val="28"/>
        </w:rPr>
        <w:t>203</w:t>
      </w:r>
      <w:r w:rsidR="00CC56A2">
        <w:rPr>
          <w:rStyle w:val="FontStyle11"/>
          <w:sz w:val="28"/>
          <w:szCs w:val="28"/>
        </w:rPr>
        <w:t>.1. перед началом работы убедиться в исправности применяемого оборудования;</w:t>
      </w:r>
    </w:p>
    <w:p w:rsidR="00CC56A2" w:rsidRDefault="001C0821" w:rsidP="00CC56A2">
      <w:pPr>
        <w:pStyle w:val="Style6"/>
        <w:widowControl/>
        <w:ind w:firstLine="709"/>
        <w:rPr>
          <w:rStyle w:val="FontStyle11"/>
          <w:sz w:val="28"/>
          <w:szCs w:val="28"/>
        </w:rPr>
      </w:pPr>
      <w:r>
        <w:rPr>
          <w:rStyle w:val="FontStyle11"/>
          <w:sz w:val="28"/>
          <w:szCs w:val="28"/>
        </w:rPr>
        <w:t>203</w:t>
      </w:r>
      <w:r w:rsidR="00CC56A2">
        <w:rPr>
          <w:rStyle w:val="FontStyle11"/>
          <w:sz w:val="28"/>
          <w:szCs w:val="28"/>
        </w:rPr>
        <w:t>.2. проводить работы в соответствии с техническим регламентом;</w:t>
      </w:r>
    </w:p>
    <w:p w:rsidR="00CC56A2" w:rsidRDefault="001C0821" w:rsidP="00CC56A2">
      <w:pPr>
        <w:pStyle w:val="Style6"/>
        <w:widowControl/>
        <w:ind w:firstLine="709"/>
        <w:rPr>
          <w:rStyle w:val="FontStyle11"/>
          <w:sz w:val="28"/>
          <w:szCs w:val="28"/>
        </w:rPr>
      </w:pPr>
      <w:r>
        <w:rPr>
          <w:rStyle w:val="FontStyle11"/>
          <w:sz w:val="28"/>
          <w:szCs w:val="28"/>
        </w:rPr>
        <w:t>203</w:t>
      </w:r>
      <w:r w:rsidR="00CC56A2">
        <w:rPr>
          <w:rStyle w:val="FontStyle11"/>
          <w:sz w:val="28"/>
          <w:szCs w:val="28"/>
        </w:rPr>
        <w:t>.3. по завершении работ убрать баллоны и другое оборудование на места их постоянного хранения.</w:t>
      </w:r>
    </w:p>
    <w:p w:rsidR="00CC56A2" w:rsidRDefault="001C0821" w:rsidP="00CC56A2">
      <w:pPr>
        <w:pStyle w:val="Style6"/>
        <w:widowControl/>
        <w:ind w:firstLine="709"/>
        <w:rPr>
          <w:rStyle w:val="FontStyle11"/>
          <w:sz w:val="28"/>
          <w:szCs w:val="28"/>
        </w:rPr>
      </w:pPr>
      <w:r>
        <w:rPr>
          <w:rStyle w:val="FontStyle11"/>
          <w:sz w:val="28"/>
          <w:szCs w:val="28"/>
        </w:rPr>
        <w:t>204</w:t>
      </w:r>
      <w:r w:rsidR="00CC56A2">
        <w:rPr>
          <w:rStyle w:val="FontStyle11"/>
          <w:sz w:val="28"/>
          <w:szCs w:val="28"/>
        </w:rPr>
        <w:t>. Используемые при проведении огневых работ баллоны при их хранении, перевозке и эксплуатации должны быть защищены от действия солнечных лучей и других источников тепла. При размещени</w:t>
      </w:r>
      <w:r w:rsidR="006023D9">
        <w:rPr>
          <w:rStyle w:val="FontStyle11"/>
          <w:sz w:val="28"/>
          <w:szCs w:val="28"/>
        </w:rPr>
        <w:t>и баллонов в помещениях они дол</w:t>
      </w:r>
      <w:r w:rsidR="00CC56A2">
        <w:rPr>
          <w:rStyle w:val="FontStyle11"/>
          <w:sz w:val="28"/>
          <w:szCs w:val="28"/>
        </w:rPr>
        <w:t>жны находиться не ближе 1м от приборов отопления и 10м от печей и других источников тепла с открытым огнем. Баллоны должны устанавливаться</w:t>
      </w:r>
      <w:r w:rsidR="006023D9">
        <w:rPr>
          <w:rStyle w:val="FontStyle11"/>
          <w:sz w:val="28"/>
          <w:szCs w:val="28"/>
        </w:rPr>
        <w:t xml:space="preserve"> от сварочной горелки на расстоянии не менее 10м. На рабочем месте разрешается иметь не более 2 баллонов: один – рабочий, другой – запасной.</w:t>
      </w:r>
    </w:p>
    <w:p w:rsidR="006023D9" w:rsidRDefault="001C0821" w:rsidP="00CC56A2">
      <w:pPr>
        <w:pStyle w:val="Style6"/>
        <w:widowControl/>
        <w:ind w:firstLine="709"/>
        <w:rPr>
          <w:rStyle w:val="FontStyle11"/>
          <w:sz w:val="28"/>
          <w:szCs w:val="28"/>
        </w:rPr>
      </w:pPr>
      <w:r>
        <w:rPr>
          <w:rStyle w:val="FontStyle11"/>
          <w:sz w:val="28"/>
          <w:szCs w:val="28"/>
        </w:rPr>
        <w:t>205</w:t>
      </w:r>
      <w:r w:rsidR="006023D9">
        <w:rPr>
          <w:rStyle w:val="FontStyle11"/>
          <w:sz w:val="28"/>
          <w:szCs w:val="28"/>
        </w:rPr>
        <w:t>. Ремонт вентилей баллонов при наличии в них газа или смеси газа с воздухом категорически не допускается; выпуск газа производится только на открытом воздухе, вдали от источников огня.</w:t>
      </w:r>
    </w:p>
    <w:p w:rsidR="006023D9" w:rsidRDefault="001C0821" w:rsidP="00CC56A2">
      <w:pPr>
        <w:pStyle w:val="Style6"/>
        <w:widowControl/>
        <w:ind w:firstLine="709"/>
        <w:rPr>
          <w:rStyle w:val="FontStyle11"/>
          <w:sz w:val="28"/>
          <w:szCs w:val="28"/>
        </w:rPr>
      </w:pPr>
      <w:r>
        <w:rPr>
          <w:rStyle w:val="FontStyle11"/>
          <w:sz w:val="28"/>
          <w:szCs w:val="28"/>
        </w:rPr>
        <w:t>206</w:t>
      </w:r>
      <w:r w:rsidR="006023D9">
        <w:rPr>
          <w:rStyle w:val="FontStyle11"/>
          <w:sz w:val="28"/>
          <w:szCs w:val="28"/>
        </w:rPr>
        <w:t>. При проведении газосварочных работ и газорезательных работ запрещается:</w:t>
      </w:r>
    </w:p>
    <w:p w:rsidR="006023D9" w:rsidRDefault="000E0918" w:rsidP="00CC56A2">
      <w:pPr>
        <w:pStyle w:val="Style6"/>
        <w:widowControl/>
        <w:ind w:firstLine="709"/>
        <w:rPr>
          <w:rStyle w:val="FontStyle11"/>
          <w:sz w:val="28"/>
          <w:szCs w:val="28"/>
        </w:rPr>
      </w:pPr>
      <w:r>
        <w:rPr>
          <w:rStyle w:val="FontStyle11"/>
          <w:sz w:val="28"/>
          <w:szCs w:val="28"/>
        </w:rPr>
        <w:t>206</w:t>
      </w:r>
      <w:r w:rsidR="006023D9">
        <w:rPr>
          <w:rStyle w:val="FontStyle11"/>
          <w:sz w:val="28"/>
          <w:szCs w:val="28"/>
        </w:rPr>
        <w:t>.1. отогревать трубопроводы, вентили, редукторы и другие детали сварочных установок открытым огнем или раскаленными предметами, а также пользоваться инструментом, способным образовать искры при ударе;</w:t>
      </w:r>
    </w:p>
    <w:p w:rsidR="006023D9" w:rsidRDefault="000E0918" w:rsidP="00CC56A2">
      <w:pPr>
        <w:pStyle w:val="Style6"/>
        <w:widowControl/>
        <w:ind w:firstLine="709"/>
        <w:rPr>
          <w:rStyle w:val="FontStyle11"/>
          <w:sz w:val="28"/>
          <w:szCs w:val="28"/>
        </w:rPr>
      </w:pPr>
      <w:r>
        <w:rPr>
          <w:rStyle w:val="FontStyle11"/>
          <w:sz w:val="28"/>
          <w:szCs w:val="28"/>
        </w:rPr>
        <w:t>206</w:t>
      </w:r>
      <w:r w:rsidR="006023D9">
        <w:rPr>
          <w:rStyle w:val="FontStyle11"/>
          <w:sz w:val="28"/>
          <w:szCs w:val="28"/>
        </w:rPr>
        <w:t xml:space="preserve">.2. допускать соприкосновение кислородных баллонов и оборудования с наличием в нем кислорода с </w:t>
      </w:r>
      <w:r w:rsidR="00184B0F">
        <w:rPr>
          <w:rStyle w:val="FontStyle11"/>
          <w:sz w:val="28"/>
          <w:szCs w:val="28"/>
        </w:rPr>
        <w:t>растительными и животными минеральными маслами, а также промасленной одеждой, тряпками и другими предметами;</w:t>
      </w:r>
    </w:p>
    <w:p w:rsidR="00184B0F" w:rsidRDefault="000E0918" w:rsidP="00CC56A2">
      <w:pPr>
        <w:pStyle w:val="Style6"/>
        <w:widowControl/>
        <w:ind w:firstLine="709"/>
        <w:rPr>
          <w:rStyle w:val="FontStyle11"/>
          <w:sz w:val="28"/>
          <w:szCs w:val="28"/>
        </w:rPr>
      </w:pPr>
      <w:r>
        <w:rPr>
          <w:rStyle w:val="FontStyle11"/>
          <w:sz w:val="28"/>
          <w:szCs w:val="28"/>
        </w:rPr>
        <w:t>206</w:t>
      </w:r>
      <w:r w:rsidR="00184B0F">
        <w:rPr>
          <w:rStyle w:val="FontStyle11"/>
          <w:sz w:val="28"/>
          <w:szCs w:val="28"/>
        </w:rPr>
        <w:t>.3. прокладывать шланги возле источников тепла и электропроводов, пользоваться шлангами, длина которых менее 10 и более 40м;</w:t>
      </w:r>
    </w:p>
    <w:p w:rsidR="00CC56A2" w:rsidRPr="00CC56A2" w:rsidRDefault="000E0918" w:rsidP="00CC56A2">
      <w:pPr>
        <w:pStyle w:val="Style6"/>
        <w:widowControl/>
        <w:ind w:firstLine="709"/>
        <w:rPr>
          <w:rStyle w:val="FontStyle11"/>
          <w:sz w:val="28"/>
          <w:szCs w:val="28"/>
        </w:rPr>
      </w:pPr>
      <w:r>
        <w:rPr>
          <w:rStyle w:val="FontStyle11"/>
          <w:sz w:val="28"/>
          <w:szCs w:val="28"/>
        </w:rPr>
        <w:t>206</w:t>
      </w:r>
      <w:r w:rsidR="00184B0F">
        <w:rPr>
          <w:rStyle w:val="FontStyle11"/>
          <w:sz w:val="28"/>
          <w:szCs w:val="28"/>
        </w:rPr>
        <w:t>.4. перекручивать между собой, заламывать или зажимать газоподводящие шланги.</w:t>
      </w:r>
    </w:p>
    <w:p w:rsidR="00CC56A2" w:rsidRPr="00CC56A2" w:rsidRDefault="00CC56A2" w:rsidP="00CC56A2">
      <w:pPr>
        <w:pStyle w:val="Style6"/>
        <w:widowControl/>
        <w:ind w:firstLine="709"/>
        <w:jc w:val="center"/>
        <w:rPr>
          <w:rStyle w:val="FontStyle11"/>
          <w:b/>
          <w:sz w:val="28"/>
          <w:szCs w:val="28"/>
        </w:rPr>
      </w:pPr>
    </w:p>
    <w:p w:rsidR="00CC56A2" w:rsidRPr="000E0918" w:rsidRDefault="00CC56A2" w:rsidP="00CC56A2">
      <w:pPr>
        <w:pStyle w:val="Style6"/>
        <w:widowControl/>
        <w:ind w:firstLine="709"/>
        <w:jc w:val="center"/>
        <w:rPr>
          <w:rStyle w:val="FontStyle11"/>
          <w:sz w:val="28"/>
          <w:szCs w:val="28"/>
        </w:rPr>
      </w:pPr>
      <w:r w:rsidRPr="000E0918">
        <w:rPr>
          <w:rStyle w:val="FontStyle11"/>
          <w:sz w:val="28"/>
          <w:szCs w:val="28"/>
        </w:rPr>
        <w:t>Проведение бензорезных  работ, работ с использованием паяльных ламп, по варке битумов, мастик и смол</w:t>
      </w:r>
    </w:p>
    <w:p w:rsidR="00184B0F" w:rsidRDefault="000E0918" w:rsidP="00184B0F">
      <w:pPr>
        <w:spacing w:after="0" w:line="240" w:lineRule="auto"/>
        <w:ind w:firstLine="900"/>
        <w:jc w:val="both"/>
        <w:rPr>
          <w:rStyle w:val="FontStyle11"/>
          <w:sz w:val="28"/>
          <w:szCs w:val="28"/>
        </w:rPr>
      </w:pPr>
      <w:r>
        <w:rPr>
          <w:rStyle w:val="FontStyle11"/>
          <w:sz w:val="28"/>
          <w:szCs w:val="28"/>
        </w:rPr>
        <w:t>207</w:t>
      </w:r>
      <w:r w:rsidR="00CC56A2">
        <w:rPr>
          <w:rStyle w:val="FontStyle11"/>
          <w:sz w:val="28"/>
          <w:szCs w:val="28"/>
        </w:rPr>
        <w:t xml:space="preserve">.  </w:t>
      </w:r>
      <w:r w:rsidR="00CC56A2" w:rsidRPr="00CC56A2">
        <w:rPr>
          <w:rStyle w:val="FontStyle11"/>
          <w:sz w:val="28"/>
          <w:szCs w:val="28"/>
        </w:rPr>
        <w:t>При бензо- и керосинорезных работах рабочее место организуется в соответс</w:t>
      </w:r>
      <w:r w:rsidR="00184B0F">
        <w:rPr>
          <w:rStyle w:val="FontStyle11"/>
          <w:sz w:val="28"/>
          <w:szCs w:val="28"/>
        </w:rPr>
        <w:t>т</w:t>
      </w:r>
      <w:r w:rsidR="00CC56A2" w:rsidRPr="00CC56A2">
        <w:rPr>
          <w:rStyle w:val="FontStyle11"/>
          <w:sz w:val="28"/>
          <w:szCs w:val="28"/>
        </w:rPr>
        <w:t>вии с требованиями к газосварочным работам.</w:t>
      </w:r>
      <w:r w:rsidR="00CC56A2" w:rsidRPr="00CC56A2">
        <w:rPr>
          <w:rFonts w:ascii="Times New Roman" w:hAnsi="Times New Roman" w:cs="Times New Roman"/>
          <w:sz w:val="28"/>
          <w:szCs w:val="28"/>
        </w:rPr>
        <w:t xml:space="preserve"> Особое внимание </w:t>
      </w:r>
      <w:r w:rsidR="00CC56A2" w:rsidRPr="00CC56A2">
        <w:rPr>
          <w:rFonts w:ascii="Times New Roman" w:hAnsi="Times New Roman" w:cs="Times New Roman"/>
          <w:sz w:val="28"/>
          <w:szCs w:val="28"/>
        </w:rPr>
        <w:lastRenderedPageBreak/>
        <w:t>следует обращать на недопустимость разлива и правильность хранения легковоспламеняющихся и горючих жидкостей, соблюдение режима резки и ухода за бачком.</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208</w:t>
      </w:r>
      <w:r w:rsidR="00CC56A2" w:rsidRPr="00CC56A2">
        <w:rPr>
          <w:rStyle w:val="FontStyle11"/>
          <w:sz w:val="28"/>
          <w:szCs w:val="28"/>
        </w:rPr>
        <w:t xml:space="preserve">. При проведении бензо- и </w:t>
      </w:r>
      <w:r w:rsidR="00184B0F">
        <w:rPr>
          <w:rStyle w:val="FontStyle11"/>
          <w:sz w:val="28"/>
          <w:szCs w:val="28"/>
        </w:rPr>
        <w:t>керосинорезных работ не допускается</w:t>
      </w:r>
      <w:r w:rsidR="00CC56A2" w:rsidRPr="00CC56A2">
        <w:rPr>
          <w:rStyle w:val="FontStyle11"/>
          <w:sz w:val="28"/>
          <w:szCs w:val="28"/>
        </w:rPr>
        <w:t>:</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208</w:t>
      </w:r>
      <w:r w:rsidR="00CC56A2" w:rsidRPr="00CC56A2">
        <w:rPr>
          <w:rStyle w:val="FontStyle11"/>
          <w:sz w:val="28"/>
          <w:szCs w:val="28"/>
        </w:rPr>
        <w:t>.1</w:t>
      </w:r>
      <w:r w:rsidR="00184B0F">
        <w:rPr>
          <w:rStyle w:val="FontStyle11"/>
          <w:sz w:val="28"/>
          <w:szCs w:val="28"/>
        </w:rPr>
        <w:t>.</w:t>
      </w:r>
      <w:r w:rsidR="00CC56A2" w:rsidRPr="00CC56A2">
        <w:rPr>
          <w:rStyle w:val="FontStyle11"/>
          <w:sz w:val="28"/>
          <w:szCs w:val="28"/>
        </w:rPr>
        <w:t xml:space="preserve"> производить резку при давлении воздуха в бачке с горючим, превышающем рабочее давление кислорода в резаке;</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208</w:t>
      </w:r>
      <w:r w:rsidR="00CC56A2" w:rsidRPr="00CC56A2">
        <w:rPr>
          <w:rStyle w:val="FontStyle11"/>
          <w:sz w:val="28"/>
          <w:szCs w:val="28"/>
        </w:rPr>
        <w:t>.2</w:t>
      </w:r>
      <w:r w:rsidR="00184B0F">
        <w:rPr>
          <w:rStyle w:val="FontStyle11"/>
          <w:sz w:val="28"/>
          <w:szCs w:val="28"/>
        </w:rPr>
        <w:t>.</w:t>
      </w:r>
      <w:r w:rsidR="00CC56A2" w:rsidRPr="00CC56A2">
        <w:rPr>
          <w:rStyle w:val="FontStyle11"/>
          <w:sz w:val="28"/>
          <w:szCs w:val="28"/>
        </w:rPr>
        <w:t xml:space="preserve"> перегревать испаритель резака, а также вешать резак во время работы вертикально, головкой вверх;</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208</w:t>
      </w:r>
      <w:r w:rsidR="00CC56A2" w:rsidRPr="00CC56A2">
        <w:rPr>
          <w:rStyle w:val="FontStyle11"/>
          <w:sz w:val="28"/>
          <w:szCs w:val="28"/>
        </w:rPr>
        <w:t>.3</w:t>
      </w:r>
      <w:r w:rsidR="00184B0F">
        <w:rPr>
          <w:rStyle w:val="FontStyle11"/>
          <w:sz w:val="28"/>
          <w:szCs w:val="28"/>
        </w:rPr>
        <w:t>.</w:t>
      </w:r>
      <w:r w:rsidR="00CC56A2" w:rsidRPr="00CC56A2">
        <w:rPr>
          <w:rStyle w:val="FontStyle11"/>
          <w:sz w:val="28"/>
          <w:szCs w:val="28"/>
        </w:rPr>
        <w:t xml:space="preserve"> зажимать, перекручивать или заламывать шланги, подающие кислород и горючее к резаку;</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208</w:t>
      </w:r>
      <w:r w:rsidR="00CC56A2" w:rsidRPr="00CC56A2">
        <w:rPr>
          <w:rStyle w:val="FontStyle11"/>
          <w:sz w:val="28"/>
          <w:szCs w:val="28"/>
        </w:rPr>
        <w:t>.4</w:t>
      </w:r>
      <w:r w:rsidR="00184B0F">
        <w:rPr>
          <w:rStyle w:val="FontStyle11"/>
          <w:sz w:val="28"/>
          <w:szCs w:val="28"/>
        </w:rPr>
        <w:t>.</w:t>
      </w:r>
      <w:r w:rsidR="00CC56A2" w:rsidRPr="00CC56A2">
        <w:rPr>
          <w:rStyle w:val="FontStyle11"/>
          <w:sz w:val="28"/>
          <w:szCs w:val="28"/>
        </w:rPr>
        <w:t xml:space="preserve"> использовать кислородные шланги для подвода бензина или керосина к резаку.</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209</w:t>
      </w:r>
      <w:r w:rsidR="00CC56A2" w:rsidRPr="00CC56A2">
        <w:rPr>
          <w:rStyle w:val="FontStyle11"/>
          <w:sz w:val="28"/>
          <w:szCs w:val="28"/>
        </w:rPr>
        <w:t>.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CC56A2" w:rsidRPr="00CC56A2" w:rsidRDefault="00CC56A2" w:rsidP="00CC56A2">
      <w:pPr>
        <w:pStyle w:val="Style6"/>
        <w:widowControl/>
        <w:spacing w:line="240" w:lineRule="auto"/>
        <w:ind w:firstLine="900"/>
        <w:rPr>
          <w:rStyle w:val="FontStyle11"/>
          <w:sz w:val="28"/>
          <w:szCs w:val="28"/>
        </w:rPr>
      </w:pPr>
      <w:r w:rsidRPr="00CC56A2">
        <w:rPr>
          <w:rStyle w:val="FontStyle11"/>
          <w:sz w:val="28"/>
          <w:szCs w:val="28"/>
        </w:rPr>
        <w:t>Заправка топливом агрегатов на кровле должна проводиться в специальном месте, обеспеченном двумя огнетушителями и ящиком с песком.</w:t>
      </w:r>
    </w:p>
    <w:p w:rsidR="00184B0F" w:rsidRDefault="00184B0F" w:rsidP="00CC56A2">
      <w:pPr>
        <w:pStyle w:val="Style6"/>
        <w:widowControl/>
        <w:spacing w:line="240" w:lineRule="auto"/>
        <w:ind w:firstLine="900"/>
        <w:rPr>
          <w:rStyle w:val="FontStyle11"/>
          <w:sz w:val="28"/>
          <w:szCs w:val="28"/>
        </w:rPr>
      </w:pPr>
      <w:r>
        <w:rPr>
          <w:rStyle w:val="FontStyle11"/>
          <w:sz w:val="28"/>
          <w:szCs w:val="28"/>
        </w:rPr>
        <w:t>Не допускается</w:t>
      </w:r>
      <w:r w:rsidR="00CC56A2" w:rsidRPr="00CC56A2">
        <w:rPr>
          <w:rStyle w:val="FontStyle11"/>
          <w:sz w:val="28"/>
          <w:szCs w:val="28"/>
        </w:rPr>
        <w:t xml:space="preserve"> хранение на кровле топлива для заправки агрегатов и пустой тары из-под топлива.</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210</w:t>
      </w:r>
      <w:r w:rsidR="00CC56A2" w:rsidRPr="00CC56A2">
        <w:rPr>
          <w:rStyle w:val="FontStyle11"/>
          <w:sz w:val="28"/>
          <w:szCs w:val="28"/>
        </w:rPr>
        <w:t>. Во избежание</w:t>
      </w:r>
      <w:r w:rsidR="007C7B8A">
        <w:rPr>
          <w:rStyle w:val="FontStyle11"/>
          <w:sz w:val="28"/>
          <w:szCs w:val="28"/>
        </w:rPr>
        <w:t xml:space="preserve"> взрыва паяной лампы не допускается</w:t>
      </w:r>
      <w:r w:rsidR="00CC56A2" w:rsidRPr="00CC56A2">
        <w:rPr>
          <w:rStyle w:val="FontStyle11"/>
          <w:sz w:val="28"/>
          <w:szCs w:val="28"/>
        </w:rPr>
        <w:t>:</w:t>
      </w:r>
    </w:p>
    <w:p w:rsidR="007C7B8A" w:rsidRDefault="000E0918" w:rsidP="007C7B8A">
      <w:pPr>
        <w:spacing w:after="0" w:line="240" w:lineRule="auto"/>
        <w:ind w:firstLine="900"/>
        <w:jc w:val="both"/>
        <w:rPr>
          <w:rStyle w:val="FontStyle11"/>
          <w:sz w:val="28"/>
          <w:szCs w:val="28"/>
        </w:rPr>
      </w:pPr>
      <w:r>
        <w:rPr>
          <w:rFonts w:ascii="Times New Roman" w:hAnsi="Times New Roman" w:cs="Times New Roman"/>
          <w:sz w:val="28"/>
          <w:szCs w:val="28"/>
        </w:rPr>
        <w:t>210</w:t>
      </w:r>
      <w:r w:rsidR="00CC56A2" w:rsidRPr="00CC56A2">
        <w:rPr>
          <w:rFonts w:ascii="Times New Roman" w:hAnsi="Times New Roman" w:cs="Times New Roman"/>
          <w:sz w:val="28"/>
          <w:szCs w:val="28"/>
        </w:rPr>
        <w:t>.1</w:t>
      </w:r>
      <w:r w:rsidR="00184B0F">
        <w:rPr>
          <w:rFonts w:ascii="Times New Roman" w:hAnsi="Times New Roman" w:cs="Times New Roman"/>
          <w:sz w:val="28"/>
          <w:szCs w:val="28"/>
        </w:rPr>
        <w:t>.</w:t>
      </w:r>
      <w:r w:rsidR="00CC56A2" w:rsidRPr="00CC56A2">
        <w:rPr>
          <w:rFonts w:ascii="Times New Roman" w:hAnsi="Times New Roman" w:cs="Times New Roman"/>
          <w:sz w:val="28"/>
          <w:szCs w:val="28"/>
        </w:rPr>
        <w:t xml:space="preserve"> </w:t>
      </w:r>
      <w:r w:rsidR="007C7B8A">
        <w:rPr>
          <w:rFonts w:ascii="Times New Roman" w:hAnsi="Times New Roman" w:cs="Times New Roman"/>
          <w:sz w:val="28"/>
          <w:szCs w:val="28"/>
        </w:rPr>
        <w:t>подогревать горелку жидкостью из лампы, накачиваемой насосом;</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210</w:t>
      </w:r>
      <w:r w:rsidR="007C7B8A">
        <w:rPr>
          <w:rStyle w:val="FontStyle11"/>
          <w:sz w:val="28"/>
          <w:szCs w:val="28"/>
        </w:rPr>
        <w:t>.2.</w:t>
      </w:r>
      <w:r w:rsidR="00CC56A2" w:rsidRPr="00CC56A2">
        <w:rPr>
          <w:rStyle w:val="FontStyle11"/>
          <w:sz w:val="28"/>
          <w:szCs w:val="28"/>
        </w:rPr>
        <w:t xml:space="preserve"> заправлять лампу горючим во время ее работы, а также до полного ее остывания по окончании работы;</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210</w:t>
      </w:r>
      <w:r w:rsidR="007C7B8A">
        <w:rPr>
          <w:rStyle w:val="FontStyle11"/>
          <w:sz w:val="28"/>
          <w:szCs w:val="28"/>
        </w:rPr>
        <w:t>.3.</w:t>
      </w:r>
      <w:r w:rsidR="00CC56A2" w:rsidRPr="00CC56A2">
        <w:rPr>
          <w:rStyle w:val="FontStyle11"/>
          <w:sz w:val="28"/>
          <w:szCs w:val="28"/>
        </w:rPr>
        <w:t xml:space="preserve"> отворачивать воздушный винт и наливную пробку, когда лампа горит или еще не остыла;</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210</w:t>
      </w:r>
      <w:r w:rsidR="007C7B8A">
        <w:rPr>
          <w:rStyle w:val="FontStyle11"/>
          <w:sz w:val="28"/>
          <w:szCs w:val="28"/>
        </w:rPr>
        <w:t>.4.</w:t>
      </w:r>
      <w:r w:rsidR="00CC56A2" w:rsidRPr="00CC56A2">
        <w:rPr>
          <w:rStyle w:val="FontStyle11"/>
          <w:sz w:val="28"/>
          <w:szCs w:val="28"/>
        </w:rPr>
        <w:t xml:space="preserve"> разбирать и ремонтировать лампу, а также выливать из нее или заправлять ее горючим вблизи открытого огня.</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211</w:t>
      </w:r>
      <w:r w:rsidR="00CC56A2" w:rsidRPr="00CC56A2">
        <w:rPr>
          <w:rStyle w:val="FontStyle11"/>
          <w:sz w:val="28"/>
          <w:szCs w:val="28"/>
        </w:rPr>
        <w:t>. Варка и растопление битума и смол должны производиться в специальных котлах. Заполнять котлы допускается не более ¾ их вместимости. Загружаемый в котел наполнитель должен быть сухим.</w:t>
      </w:r>
    </w:p>
    <w:p w:rsidR="00CC56A2" w:rsidRPr="00CC56A2" w:rsidRDefault="000E0918" w:rsidP="00CC56A2">
      <w:pPr>
        <w:pStyle w:val="Style6"/>
        <w:widowControl/>
        <w:spacing w:line="240" w:lineRule="auto"/>
        <w:ind w:firstLine="900"/>
        <w:rPr>
          <w:rStyle w:val="FontStyle11"/>
          <w:sz w:val="28"/>
          <w:szCs w:val="28"/>
        </w:rPr>
      </w:pPr>
      <w:r>
        <w:rPr>
          <w:rStyle w:val="FontStyle11"/>
          <w:sz w:val="28"/>
          <w:szCs w:val="28"/>
        </w:rPr>
        <w:t>212</w:t>
      </w:r>
      <w:r w:rsidR="007C7B8A">
        <w:rPr>
          <w:rStyle w:val="FontStyle11"/>
          <w:sz w:val="28"/>
          <w:szCs w:val="28"/>
        </w:rPr>
        <w:t xml:space="preserve">. </w:t>
      </w:r>
      <w:r w:rsidR="00CC56A2" w:rsidRPr="00CC56A2">
        <w:rPr>
          <w:rStyle w:val="FontStyle11"/>
          <w:sz w:val="28"/>
          <w:szCs w:val="28"/>
        </w:rPr>
        <w:t>Котлы до</w:t>
      </w:r>
      <w:r w:rsidR="007C7B8A">
        <w:rPr>
          <w:rStyle w:val="FontStyle11"/>
          <w:sz w:val="28"/>
          <w:szCs w:val="28"/>
        </w:rPr>
        <w:t>л</w:t>
      </w:r>
      <w:r w:rsidR="00CC56A2" w:rsidRPr="00CC56A2">
        <w:rPr>
          <w:rStyle w:val="FontStyle11"/>
          <w:sz w:val="28"/>
          <w:szCs w:val="28"/>
        </w:rPr>
        <w:t>жны устанавливаться на специально отведенных участках, место варки и разогрева должно быть обнесено валом не менее 0,3м и располагаться на расстоянии:</w:t>
      </w:r>
    </w:p>
    <w:p w:rsidR="00CC56A2" w:rsidRPr="00CC56A2" w:rsidRDefault="007C7B8A" w:rsidP="00CC56A2">
      <w:pPr>
        <w:pStyle w:val="Style6"/>
        <w:widowControl/>
        <w:spacing w:line="240" w:lineRule="auto"/>
        <w:ind w:firstLine="900"/>
        <w:rPr>
          <w:rStyle w:val="FontStyle11"/>
          <w:sz w:val="28"/>
          <w:szCs w:val="28"/>
        </w:rPr>
      </w:pPr>
      <w:r>
        <w:rPr>
          <w:rStyle w:val="FontStyle11"/>
          <w:sz w:val="28"/>
          <w:szCs w:val="28"/>
        </w:rPr>
        <w:t xml:space="preserve">- </w:t>
      </w:r>
      <w:r w:rsidR="00CC56A2" w:rsidRPr="00CC56A2">
        <w:rPr>
          <w:rStyle w:val="FontStyle11"/>
          <w:sz w:val="28"/>
          <w:szCs w:val="28"/>
        </w:rPr>
        <w:t xml:space="preserve"> от зданий и сооружений </w:t>
      </w:r>
      <w:r w:rsidR="00CC56A2" w:rsidRPr="00CC56A2">
        <w:rPr>
          <w:rStyle w:val="FontStyle11"/>
          <w:sz w:val="28"/>
          <w:szCs w:val="28"/>
          <w:lang w:val="en-US"/>
        </w:rPr>
        <w:t>VII</w:t>
      </w:r>
      <w:r w:rsidR="00CC56A2" w:rsidRPr="00CC56A2">
        <w:rPr>
          <w:rStyle w:val="FontStyle11"/>
          <w:sz w:val="28"/>
          <w:szCs w:val="28"/>
        </w:rPr>
        <w:t>-</w:t>
      </w:r>
      <w:r w:rsidR="00CC56A2" w:rsidRPr="00CC56A2">
        <w:rPr>
          <w:rStyle w:val="FontStyle11"/>
          <w:sz w:val="28"/>
          <w:szCs w:val="28"/>
          <w:lang w:val="en-US"/>
        </w:rPr>
        <w:t>VIII</w:t>
      </w:r>
      <w:r w:rsidR="00CC56A2" w:rsidRPr="00CC56A2">
        <w:rPr>
          <w:rStyle w:val="FontStyle11"/>
          <w:sz w:val="28"/>
          <w:szCs w:val="28"/>
        </w:rPr>
        <w:t xml:space="preserve"> степеней огнестойкости  и мест хранения сгораемых материалов – не менее чем на 30м;</w:t>
      </w:r>
    </w:p>
    <w:p w:rsidR="00CC56A2" w:rsidRPr="00CC56A2" w:rsidRDefault="007C7B8A" w:rsidP="00CC56A2">
      <w:pPr>
        <w:pStyle w:val="Style6"/>
        <w:widowControl/>
        <w:spacing w:line="240" w:lineRule="auto"/>
        <w:ind w:firstLine="900"/>
        <w:rPr>
          <w:rStyle w:val="FontStyle11"/>
          <w:sz w:val="28"/>
          <w:szCs w:val="28"/>
        </w:rPr>
      </w:pPr>
      <w:r>
        <w:rPr>
          <w:rStyle w:val="FontStyle11"/>
          <w:sz w:val="28"/>
          <w:szCs w:val="28"/>
        </w:rPr>
        <w:t xml:space="preserve">- </w:t>
      </w:r>
      <w:r w:rsidR="00CC56A2" w:rsidRPr="00CC56A2">
        <w:rPr>
          <w:rStyle w:val="FontStyle11"/>
          <w:sz w:val="28"/>
          <w:szCs w:val="28"/>
        </w:rPr>
        <w:t xml:space="preserve">от зданий и сооружений </w:t>
      </w:r>
      <w:r w:rsidR="00CC56A2" w:rsidRPr="00CC56A2">
        <w:rPr>
          <w:rStyle w:val="FontStyle11"/>
          <w:sz w:val="28"/>
          <w:szCs w:val="28"/>
          <w:lang w:val="en-US"/>
        </w:rPr>
        <w:t>V</w:t>
      </w:r>
      <w:r w:rsidR="00CC56A2" w:rsidRPr="00CC56A2">
        <w:rPr>
          <w:rStyle w:val="FontStyle11"/>
          <w:sz w:val="28"/>
          <w:szCs w:val="28"/>
        </w:rPr>
        <w:t>-</w:t>
      </w:r>
      <w:r w:rsidR="00CC56A2" w:rsidRPr="00CC56A2">
        <w:rPr>
          <w:rStyle w:val="FontStyle11"/>
          <w:sz w:val="28"/>
          <w:szCs w:val="28"/>
          <w:lang w:val="en-US"/>
        </w:rPr>
        <w:t>VI</w:t>
      </w:r>
      <w:r w:rsidR="00CC56A2" w:rsidRPr="00CC56A2">
        <w:rPr>
          <w:rStyle w:val="FontStyle11"/>
          <w:sz w:val="28"/>
          <w:szCs w:val="28"/>
        </w:rPr>
        <w:t xml:space="preserve"> степеней огнестойкости – не менее чем на 20м;</w:t>
      </w:r>
    </w:p>
    <w:p w:rsidR="00CC56A2" w:rsidRPr="00CC56A2" w:rsidRDefault="007C7B8A" w:rsidP="00CC56A2">
      <w:pPr>
        <w:pStyle w:val="Style6"/>
        <w:widowControl/>
        <w:spacing w:line="240" w:lineRule="auto"/>
        <w:ind w:firstLine="900"/>
        <w:rPr>
          <w:rStyle w:val="FontStyle11"/>
          <w:sz w:val="28"/>
          <w:szCs w:val="28"/>
        </w:rPr>
      </w:pPr>
      <w:r>
        <w:rPr>
          <w:rStyle w:val="FontStyle11"/>
          <w:sz w:val="28"/>
          <w:szCs w:val="28"/>
        </w:rPr>
        <w:t xml:space="preserve">- </w:t>
      </w:r>
      <w:r w:rsidR="00CC56A2" w:rsidRPr="00CC56A2">
        <w:rPr>
          <w:rStyle w:val="FontStyle11"/>
          <w:sz w:val="28"/>
          <w:szCs w:val="28"/>
        </w:rPr>
        <w:t xml:space="preserve">от зданий и сооружений </w:t>
      </w:r>
      <w:r w:rsidR="00CC56A2" w:rsidRPr="00CC56A2">
        <w:rPr>
          <w:rStyle w:val="FontStyle11"/>
          <w:sz w:val="28"/>
          <w:szCs w:val="28"/>
          <w:lang w:val="en-US"/>
        </w:rPr>
        <w:t>I</w:t>
      </w:r>
      <w:r w:rsidR="00CC56A2" w:rsidRPr="00CC56A2">
        <w:rPr>
          <w:rStyle w:val="FontStyle11"/>
          <w:sz w:val="28"/>
          <w:szCs w:val="28"/>
        </w:rPr>
        <w:t>-</w:t>
      </w:r>
      <w:r w:rsidR="00CC56A2" w:rsidRPr="00CC56A2">
        <w:rPr>
          <w:rStyle w:val="FontStyle11"/>
          <w:sz w:val="28"/>
          <w:szCs w:val="28"/>
          <w:lang w:val="en-US"/>
        </w:rPr>
        <w:t>IV</w:t>
      </w:r>
      <w:r w:rsidR="00CC56A2" w:rsidRPr="00CC56A2">
        <w:rPr>
          <w:rStyle w:val="FontStyle11"/>
          <w:sz w:val="28"/>
          <w:szCs w:val="28"/>
        </w:rPr>
        <w:t xml:space="preserve"> степеней огнестойкости – не менее чем на 10м;</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213</w:t>
      </w:r>
      <w:r w:rsidR="00CC56A2" w:rsidRPr="00CC56A2">
        <w:rPr>
          <w:rFonts w:ascii="Times New Roman" w:hAnsi="Times New Roman" w:cs="Times New Roman"/>
          <w:sz w:val="28"/>
          <w:szCs w:val="28"/>
        </w:rPr>
        <w:t xml:space="preserve">. </w:t>
      </w:r>
      <w:r w:rsidR="007C7B8A">
        <w:rPr>
          <w:rFonts w:ascii="Times New Roman" w:hAnsi="Times New Roman" w:cs="Times New Roman"/>
          <w:sz w:val="28"/>
          <w:szCs w:val="28"/>
        </w:rPr>
        <w:t xml:space="preserve">Не допускается </w:t>
      </w:r>
      <w:r w:rsidR="00CC56A2" w:rsidRPr="00CC56A2">
        <w:rPr>
          <w:rFonts w:ascii="Times New Roman" w:hAnsi="Times New Roman" w:cs="Times New Roman"/>
          <w:sz w:val="28"/>
          <w:szCs w:val="28"/>
        </w:rPr>
        <w:t xml:space="preserve"> устанавливать котлы на покрытиях зданий (сооружений), а также оставлять их без присмотра при разогревании битумных составов.</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214</w:t>
      </w:r>
      <w:r w:rsidR="00CC56A2" w:rsidRPr="00CC56A2">
        <w:rPr>
          <w:rFonts w:ascii="Times New Roman" w:hAnsi="Times New Roman" w:cs="Times New Roman"/>
          <w:sz w:val="28"/>
          <w:szCs w:val="28"/>
        </w:rPr>
        <w:t>. Каждый котёл должен быть снабжён плотной несгораемой крышкой.</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215</w:t>
      </w:r>
      <w:r w:rsidR="00CC56A2" w:rsidRPr="00CC56A2">
        <w:rPr>
          <w:rFonts w:ascii="Times New Roman" w:hAnsi="Times New Roman" w:cs="Times New Roman"/>
          <w:sz w:val="28"/>
          <w:szCs w:val="28"/>
        </w:rPr>
        <w:t>. Во избежание выливания мастики, битумов и смол в топку и её загорания котёл необходимо устанавливать наклонно – так, чтобы его край, расположенный над топкой, был на 5-6 м выше противоположного.</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216</w:t>
      </w:r>
      <w:r w:rsidR="00CC56A2" w:rsidRPr="00CC56A2">
        <w:rPr>
          <w:rFonts w:ascii="Times New Roman" w:hAnsi="Times New Roman" w:cs="Times New Roman"/>
          <w:sz w:val="28"/>
          <w:szCs w:val="28"/>
        </w:rPr>
        <w:t>. После окончания работ топки котлов должны быть потушены и залиты водой.</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217</w:t>
      </w:r>
      <w:r w:rsidR="00CC56A2" w:rsidRPr="00CC56A2">
        <w:rPr>
          <w:rFonts w:ascii="Times New Roman" w:hAnsi="Times New Roman" w:cs="Times New Roman"/>
          <w:sz w:val="28"/>
          <w:szCs w:val="28"/>
        </w:rPr>
        <w:t xml:space="preserve">. Для целей пожаротушения места варки битума необходимо обеспечить ящиком с песком объемом </w:t>
      </w:r>
      <w:smartTag w:uri="urn:schemas-microsoft-com:office:smarttags" w:element="metricconverter">
        <w:smartTagPr>
          <w:attr w:name="ProductID" w:val="0,5 м3"/>
        </w:smartTagPr>
        <w:r w:rsidR="00CC56A2" w:rsidRPr="00CC56A2">
          <w:rPr>
            <w:rFonts w:ascii="Times New Roman" w:hAnsi="Times New Roman" w:cs="Times New Roman"/>
            <w:sz w:val="28"/>
            <w:szCs w:val="28"/>
          </w:rPr>
          <w:t>0,5 м</w:t>
        </w:r>
        <w:r w:rsidR="00CC56A2" w:rsidRPr="00CC56A2">
          <w:rPr>
            <w:rFonts w:ascii="Times New Roman" w:hAnsi="Times New Roman" w:cs="Times New Roman"/>
            <w:sz w:val="28"/>
            <w:szCs w:val="28"/>
            <w:vertAlign w:val="superscript"/>
          </w:rPr>
          <w:t>3</w:t>
        </w:r>
      </w:smartTag>
      <w:r w:rsidR="00CC56A2" w:rsidRPr="00CC56A2">
        <w:rPr>
          <w:rFonts w:ascii="Times New Roman" w:hAnsi="Times New Roman" w:cs="Times New Roman"/>
          <w:sz w:val="28"/>
          <w:szCs w:val="28"/>
        </w:rPr>
        <w:t>, 2 лопатами и огнетушителями.</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218</w:t>
      </w:r>
      <w:r w:rsidR="00CC56A2" w:rsidRPr="00CC56A2">
        <w:rPr>
          <w:rFonts w:ascii="Times New Roman" w:hAnsi="Times New Roman" w:cs="Times New Roman"/>
          <w:sz w:val="28"/>
          <w:szCs w:val="28"/>
        </w:rPr>
        <w:t>. При использовании передвижных битумоварочных котлов, работающих на сжиженном газе, должны выполняться следующие требования:</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218</w:t>
      </w:r>
      <w:r w:rsidR="00CC56A2" w:rsidRPr="00CC56A2">
        <w:rPr>
          <w:rFonts w:ascii="Times New Roman" w:hAnsi="Times New Roman" w:cs="Times New Roman"/>
          <w:sz w:val="28"/>
          <w:szCs w:val="28"/>
        </w:rPr>
        <w:t>.1</w:t>
      </w:r>
      <w:r w:rsidR="00647A63">
        <w:rPr>
          <w:rFonts w:ascii="Times New Roman" w:hAnsi="Times New Roman" w:cs="Times New Roman"/>
          <w:sz w:val="28"/>
          <w:szCs w:val="28"/>
        </w:rPr>
        <w:t>.</w:t>
      </w:r>
      <w:r w:rsidR="00CC56A2" w:rsidRPr="00CC56A2">
        <w:rPr>
          <w:rFonts w:ascii="Times New Roman" w:hAnsi="Times New Roman" w:cs="Times New Roman"/>
          <w:sz w:val="28"/>
          <w:szCs w:val="28"/>
        </w:rPr>
        <w:t xml:space="preserve"> непосредственно при передвижном котле допускается иметь не более двух баллонов с сжиженным газом, которые должны быть установлены в специальных металлических шкафах с жалюзийн</w:t>
      </w:r>
      <w:r w:rsidR="00647A63">
        <w:rPr>
          <w:rFonts w:ascii="Times New Roman" w:hAnsi="Times New Roman" w:cs="Times New Roman"/>
          <w:sz w:val="28"/>
          <w:szCs w:val="28"/>
        </w:rPr>
        <w:t>ыми решётками и две</w:t>
      </w:r>
      <w:r w:rsidR="00CC56A2" w:rsidRPr="00CC56A2">
        <w:rPr>
          <w:rFonts w:ascii="Times New Roman" w:hAnsi="Times New Roman" w:cs="Times New Roman"/>
          <w:sz w:val="28"/>
          <w:szCs w:val="28"/>
        </w:rPr>
        <w:t xml:space="preserve">рками с запором, расположенных от котла и строений на расстоянии не менее </w:t>
      </w:r>
      <w:smartTag w:uri="urn:schemas-microsoft-com:office:smarttags" w:element="metricconverter">
        <w:smartTagPr>
          <w:attr w:name="ProductID" w:val="20 м"/>
        </w:smartTagPr>
        <w:r w:rsidR="00CC56A2" w:rsidRPr="00CC56A2">
          <w:rPr>
            <w:rFonts w:ascii="Times New Roman" w:hAnsi="Times New Roman" w:cs="Times New Roman"/>
            <w:sz w:val="28"/>
            <w:szCs w:val="28"/>
          </w:rPr>
          <w:t>20 м</w:t>
        </w:r>
      </w:smartTag>
      <w:r w:rsidR="00CC56A2" w:rsidRPr="00CC56A2">
        <w:rPr>
          <w:rFonts w:ascii="Times New Roman" w:hAnsi="Times New Roman" w:cs="Times New Roman"/>
          <w:sz w:val="28"/>
          <w:szCs w:val="28"/>
        </w:rPr>
        <w:t>;</w:t>
      </w:r>
    </w:p>
    <w:p w:rsidR="00CC56A2" w:rsidRP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218</w:t>
      </w:r>
      <w:r w:rsidR="00CC56A2" w:rsidRPr="00CC56A2">
        <w:rPr>
          <w:rFonts w:ascii="Times New Roman" w:hAnsi="Times New Roman" w:cs="Times New Roman"/>
          <w:sz w:val="28"/>
          <w:szCs w:val="28"/>
        </w:rPr>
        <w:t>.2</w:t>
      </w:r>
      <w:r w:rsidR="00647A63">
        <w:rPr>
          <w:rFonts w:ascii="Times New Roman" w:hAnsi="Times New Roman" w:cs="Times New Roman"/>
          <w:sz w:val="28"/>
          <w:szCs w:val="28"/>
        </w:rPr>
        <w:t>.</w:t>
      </w:r>
      <w:r w:rsidR="00CC56A2" w:rsidRPr="00CC56A2">
        <w:rPr>
          <w:rFonts w:ascii="Times New Roman" w:hAnsi="Times New Roman" w:cs="Times New Roman"/>
          <w:sz w:val="28"/>
          <w:szCs w:val="28"/>
        </w:rPr>
        <w:t xml:space="preserve"> хранение запасных баллонов с газом должно быть организовано в обособленных помещениях в соответствии с требованиями действующей Инструкции;</w:t>
      </w:r>
    </w:p>
    <w:p w:rsidR="00CC56A2" w:rsidRDefault="000E0918" w:rsidP="00CC56A2">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218</w:t>
      </w:r>
      <w:r w:rsidR="00CC56A2" w:rsidRPr="00CC56A2">
        <w:rPr>
          <w:rFonts w:ascii="Times New Roman" w:hAnsi="Times New Roman" w:cs="Times New Roman"/>
          <w:sz w:val="28"/>
          <w:szCs w:val="28"/>
        </w:rPr>
        <w:t>.3</w:t>
      </w:r>
      <w:r w:rsidR="00647A63">
        <w:rPr>
          <w:rFonts w:ascii="Times New Roman" w:hAnsi="Times New Roman" w:cs="Times New Roman"/>
          <w:sz w:val="28"/>
          <w:szCs w:val="28"/>
        </w:rPr>
        <w:t>.</w:t>
      </w:r>
      <w:r w:rsidR="00CC56A2" w:rsidRPr="00CC56A2">
        <w:rPr>
          <w:rFonts w:ascii="Times New Roman" w:hAnsi="Times New Roman" w:cs="Times New Roman"/>
          <w:sz w:val="28"/>
          <w:szCs w:val="28"/>
        </w:rPr>
        <w:t xml:space="preserve"> в конструкции котла должно быть предусмотрено устройство, предотвращающее попадание битума при его вскипании в топочную камеру и на газовое оборудование.</w:t>
      </w:r>
    </w:p>
    <w:p w:rsidR="00647A63" w:rsidRDefault="00647A63" w:rsidP="00CC56A2">
      <w:pPr>
        <w:spacing w:after="0" w:line="240" w:lineRule="auto"/>
        <w:ind w:firstLine="900"/>
        <w:jc w:val="both"/>
        <w:rPr>
          <w:rFonts w:ascii="Times New Roman" w:hAnsi="Times New Roman" w:cs="Times New Roman"/>
          <w:sz w:val="28"/>
          <w:szCs w:val="28"/>
        </w:rPr>
      </w:pPr>
    </w:p>
    <w:p w:rsidR="00647A63" w:rsidRDefault="00647A63" w:rsidP="00647A63">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Глава 15</w:t>
      </w:r>
    </w:p>
    <w:p w:rsidR="000E0918" w:rsidRDefault="00647A63" w:rsidP="00647A63">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 xml:space="preserve">ПОРЯДОК ОБЕСПЕЧЕНИЯ ПОЖАРНОЙ БЕЗОПАСНОСТИ ПОДРЯДНЫМИ (СУБПОДРЯДНЫМИ) СУБЪЕКТАМИ ХОЗЯЙСТВОВАНИЯ ПРИ ВЫПОЛНЕНИИ РАБОТ НА </w:t>
      </w:r>
    </w:p>
    <w:p w:rsidR="00647A63" w:rsidRDefault="00647A63" w:rsidP="00647A63">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ОБЪЕКТАХ СУБЪЕКТА ХОЗЯЙСТВОВАНИЯ</w:t>
      </w:r>
    </w:p>
    <w:p w:rsidR="00647A63" w:rsidRDefault="000E0918" w:rsidP="00647A63">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219</w:t>
      </w:r>
      <w:r w:rsidR="00647A63">
        <w:rPr>
          <w:rFonts w:ascii="Times New Roman" w:hAnsi="Times New Roman" w:cs="Times New Roman"/>
          <w:sz w:val="28"/>
          <w:szCs w:val="28"/>
        </w:rPr>
        <w:t>. Подрядные (субподрядные) организации при выполнении работ в университете обязаны выполнять требования по обеспечению пожарной безопасности в соответствии с настоящей Инструкцией</w:t>
      </w:r>
      <w:r w:rsidR="005325BB">
        <w:rPr>
          <w:rFonts w:ascii="Times New Roman" w:hAnsi="Times New Roman" w:cs="Times New Roman"/>
          <w:sz w:val="28"/>
          <w:szCs w:val="28"/>
        </w:rPr>
        <w:t>.</w:t>
      </w:r>
    </w:p>
    <w:p w:rsidR="005325BB" w:rsidRDefault="005325BB" w:rsidP="005325BB">
      <w:pPr>
        <w:spacing w:after="0" w:line="240" w:lineRule="auto"/>
        <w:ind w:firstLine="900"/>
        <w:jc w:val="center"/>
        <w:rPr>
          <w:rFonts w:ascii="Times New Roman" w:hAnsi="Times New Roman" w:cs="Times New Roman"/>
          <w:sz w:val="28"/>
          <w:szCs w:val="28"/>
        </w:rPr>
      </w:pPr>
    </w:p>
    <w:p w:rsidR="005325BB" w:rsidRDefault="005325BB" w:rsidP="005325BB">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Глава16</w:t>
      </w:r>
    </w:p>
    <w:p w:rsidR="005325BB" w:rsidRPr="00CC56A2" w:rsidRDefault="005325BB" w:rsidP="005325BB">
      <w:pPr>
        <w:spacing w:after="0" w:line="240" w:lineRule="auto"/>
        <w:ind w:firstLine="900"/>
        <w:jc w:val="center"/>
        <w:rPr>
          <w:rFonts w:ascii="Times New Roman" w:hAnsi="Times New Roman" w:cs="Times New Roman"/>
          <w:sz w:val="28"/>
          <w:szCs w:val="28"/>
        </w:rPr>
      </w:pPr>
      <w:r>
        <w:rPr>
          <w:rFonts w:ascii="Times New Roman" w:hAnsi="Times New Roman" w:cs="Times New Roman"/>
          <w:sz w:val="28"/>
          <w:szCs w:val="28"/>
        </w:rPr>
        <w:t>ОБЯЗАННОСТИ И ДЕЙСТВИЯ РАБОТНИКОВ ПРИ ПОЖАРЕ, В ТОМ ЧИСЛЕ ПРИ ВЫЗОВЕ ПОЖАРНЫХ АВАРИЙНО-СПАСАТЕЛЬНЫХ ПОДРАЗДЕЛЕНИЙ, ОПОВЕЩЕНИИ (ИНФОРМИРОВАНИИ) РУКОВОДСТВА И ДЕЖУРНЫХ СЛУЖБ ОБЪЕКТА, СБОРА ЧЛЕНОВ ДОБРОВОЛЬНЫХ ПОЖАРНЫХ ДРУЖИН, ТУШЕНИИ ПОЖАРА С ПРИМЕНЕНИЕМ ИМЕЮЩИХСЯ ПЕРВИЧНЫХ СРЕДСТВ ПОЖАРОТУШЕНИЯ (ДО ПРИБЫТИЯ ПОЖАРНЫХ АВАРИЙНО-СПАСАТЕЛЬНЫХ ПОДРАЗДЕЛЕНИЙ И (ИЛИ) ДОБРОВОЛЬНЫХ ПОЖАРНЫХ ДРУЖИН</w:t>
      </w:r>
    </w:p>
    <w:p w:rsidR="005325BB" w:rsidRPr="005325BB" w:rsidRDefault="000E0918" w:rsidP="005325BB">
      <w:pPr>
        <w:shd w:val="clear" w:color="auto" w:fill="FFFFFF"/>
        <w:spacing w:after="0" w:line="240" w:lineRule="auto"/>
        <w:ind w:firstLine="709"/>
        <w:jc w:val="both"/>
        <w:rPr>
          <w:rFonts w:ascii="Times New Roman" w:hAnsi="Times New Roman" w:cs="Times New Roman"/>
          <w:sz w:val="28"/>
          <w:szCs w:val="28"/>
        </w:rPr>
      </w:pPr>
      <w:r>
        <w:rPr>
          <w:rStyle w:val="FontStyle11"/>
          <w:sz w:val="28"/>
          <w:szCs w:val="28"/>
        </w:rPr>
        <w:t>220</w:t>
      </w:r>
      <w:r w:rsidR="005325BB">
        <w:rPr>
          <w:rStyle w:val="FontStyle11"/>
          <w:sz w:val="28"/>
          <w:szCs w:val="28"/>
        </w:rPr>
        <w:t xml:space="preserve">. </w:t>
      </w:r>
      <w:r w:rsidR="005325BB">
        <w:rPr>
          <w:sz w:val="28"/>
          <w:szCs w:val="28"/>
        </w:rPr>
        <w:t xml:space="preserve"> </w:t>
      </w:r>
      <w:r w:rsidR="005325BB">
        <w:rPr>
          <w:rFonts w:ascii="Times New Roman" w:hAnsi="Times New Roman" w:cs="Times New Roman"/>
          <w:sz w:val="28"/>
          <w:szCs w:val="28"/>
        </w:rPr>
        <w:t>Работнику, обнаружившему пожар необходимо</w:t>
      </w:r>
      <w:r w:rsidR="005325BB" w:rsidRPr="005325BB">
        <w:rPr>
          <w:rFonts w:ascii="Times New Roman" w:hAnsi="Times New Roman" w:cs="Times New Roman"/>
          <w:sz w:val="28"/>
          <w:szCs w:val="28"/>
        </w:rPr>
        <w:t>:</w:t>
      </w:r>
    </w:p>
    <w:p w:rsidR="005325B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5325BB">
        <w:rPr>
          <w:rFonts w:ascii="Times New Roman" w:hAnsi="Times New Roman" w:cs="Times New Roman"/>
          <w:sz w:val="28"/>
          <w:szCs w:val="28"/>
        </w:rPr>
        <w:t xml:space="preserve">.1. </w:t>
      </w:r>
      <w:r w:rsidR="005325BB" w:rsidRPr="005325BB">
        <w:rPr>
          <w:rFonts w:ascii="Times New Roman" w:hAnsi="Times New Roman" w:cs="Times New Roman"/>
          <w:sz w:val="28"/>
          <w:szCs w:val="28"/>
        </w:rPr>
        <w:t>немедленно сообщить по телефону «101» или «112» или непосредственно в аварийно-спасательное подразделение  адрес и</w:t>
      </w:r>
      <w:r w:rsidR="005325BB">
        <w:rPr>
          <w:rFonts w:ascii="Times New Roman" w:hAnsi="Times New Roman" w:cs="Times New Roman"/>
          <w:sz w:val="28"/>
          <w:szCs w:val="28"/>
        </w:rPr>
        <w:t xml:space="preserve"> место пожара;</w:t>
      </w:r>
      <w:r w:rsidR="005325BB" w:rsidRPr="005325BB">
        <w:rPr>
          <w:rFonts w:ascii="Times New Roman" w:hAnsi="Times New Roman" w:cs="Times New Roman"/>
          <w:sz w:val="28"/>
          <w:szCs w:val="28"/>
        </w:rPr>
        <w:t xml:space="preserve"> </w:t>
      </w:r>
    </w:p>
    <w:p w:rsidR="005325BB" w:rsidRPr="005325B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5325BB">
        <w:rPr>
          <w:rFonts w:ascii="Times New Roman" w:hAnsi="Times New Roman" w:cs="Times New Roman"/>
          <w:sz w:val="28"/>
          <w:szCs w:val="28"/>
        </w:rPr>
        <w:t>.2.</w:t>
      </w:r>
      <w:r w:rsidR="005325BB" w:rsidRPr="005325BB">
        <w:rPr>
          <w:rFonts w:ascii="Times New Roman" w:hAnsi="Times New Roman" w:cs="Times New Roman"/>
          <w:sz w:val="28"/>
          <w:szCs w:val="28"/>
        </w:rPr>
        <w:t xml:space="preserve"> принять меры к оповещению людей и их эвакуации;</w:t>
      </w:r>
    </w:p>
    <w:p w:rsidR="005325BB" w:rsidRPr="005325BB" w:rsidRDefault="005325BB" w:rsidP="005325BB">
      <w:pPr>
        <w:shd w:val="clear" w:color="auto" w:fill="FFFFFF"/>
        <w:spacing w:after="0" w:line="240" w:lineRule="auto"/>
        <w:ind w:firstLine="709"/>
        <w:jc w:val="both"/>
        <w:rPr>
          <w:rFonts w:ascii="Times New Roman" w:hAnsi="Times New Roman" w:cs="Times New Roman"/>
          <w:sz w:val="28"/>
          <w:szCs w:val="28"/>
        </w:rPr>
      </w:pPr>
      <w:r w:rsidRPr="005325BB">
        <w:rPr>
          <w:rFonts w:ascii="Times New Roman" w:hAnsi="Times New Roman" w:cs="Times New Roman"/>
          <w:sz w:val="28"/>
          <w:szCs w:val="28"/>
        </w:rPr>
        <w:lastRenderedPageBreak/>
        <w:t xml:space="preserve"> </w:t>
      </w:r>
      <w:r w:rsidR="000E0918">
        <w:rPr>
          <w:rFonts w:ascii="Times New Roman" w:hAnsi="Times New Roman" w:cs="Times New Roman"/>
          <w:sz w:val="28"/>
          <w:szCs w:val="28"/>
        </w:rPr>
        <w:t>220</w:t>
      </w:r>
      <w:r>
        <w:rPr>
          <w:rFonts w:ascii="Times New Roman" w:hAnsi="Times New Roman" w:cs="Times New Roman"/>
          <w:sz w:val="28"/>
          <w:szCs w:val="28"/>
        </w:rPr>
        <w:t xml:space="preserve">.3. </w:t>
      </w:r>
      <w:r w:rsidRPr="005325BB">
        <w:rPr>
          <w:rFonts w:ascii="Times New Roman" w:hAnsi="Times New Roman" w:cs="Times New Roman"/>
          <w:sz w:val="28"/>
          <w:szCs w:val="28"/>
        </w:rPr>
        <w:t>принять возможные меры по тушению пожара имеющимися первичными средствами пожаротушения. Во время пожара необходимо воздерживаться от открывания окон, дверей и битья оконных стекол (приток свежего воздуха способствует быстрому распространению огня);</w:t>
      </w:r>
    </w:p>
    <w:p w:rsidR="005325BB" w:rsidRDefault="000E0918" w:rsidP="005325BB">
      <w:pPr>
        <w:shd w:val="clear" w:color="auto" w:fill="FFFFFF"/>
        <w:spacing w:after="0" w:line="240" w:lineRule="auto"/>
        <w:ind w:firstLine="709"/>
        <w:jc w:val="both"/>
        <w:rPr>
          <w:sz w:val="28"/>
          <w:szCs w:val="28"/>
        </w:rPr>
      </w:pPr>
      <w:r>
        <w:rPr>
          <w:rFonts w:ascii="Times New Roman" w:hAnsi="Times New Roman" w:cs="Times New Roman"/>
          <w:sz w:val="28"/>
          <w:szCs w:val="28"/>
        </w:rPr>
        <w:t>220</w:t>
      </w:r>
      <w:r w:rsidR="005325BB">
        <w:rPr>
          <w:rFonts w:ascii="Times New Roman" w:hAnsi="Times New Roman" w:cs="Times New Roman"/>
          <w:sz w:val="28"/>
          <w:szCs w:val="28"/>
        </w:rPr>
        <w:t>.4.</w:t>
      </w:r>
      <w:r w:rsidR="005325BB" w:rsidRPr="005325BB">
        <w:rPr>
          <w:rFonts w:ascii="Times New Roman" w:hAnsi="Times New Roman" w:cs="Times New Roman"/>
          <w:sz w:val="28"/>
          <w:szCs w:val="28"/>
        </w:rPr>
        <w:t>принять меры по вызову к месту пожара администрации университета</w:t>
      </w:r>
      <w:r w:rsidR="005325BB">
        <w:rPr>
          <w:sz w:val="28"/>
          <w:szCs w:val="28"/>
        </w:rPr>
        <w:t>.</w:t>
      </w:r>
    </w:p>
    <w:p w:rsidR="005325B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5325BB" w:rsidRPr="008062EB">
        <w:rPr>
          <w:rFonts w:ascii="Times New Roman" w:hAnsi="Times New Roman" w:cs="Times New Roman"/>
          <w:sz w:val="28"/>
          <w:szCs w:val="28"/>
        </w:rPr>
        <w:t xml:space="preserve">. </w:t>
      </w:r>
      <w:r w:rsidR="008062EB">
        <w:rPr>
          <w:rFonts w:ascii="Times New Roman" w:hAnsi="Times New Roman" w:cs="Times New Roman"/>
          <w:sz w:val="28"/>
          <w:szCs w:val="28"/>
        </w:rPr>
        <w:t>Порядок приведение в действие порошковых огнетушителей:</w:t>
      </w:r>
    </w:p>
    <w:p w:rsidR="008062E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8062EB">
        <w:rPr>
          <w:rFonts w:ascii="Times New Roman" w:hAnsi="Times New Roman" w:cs="Times New Roman"/>
          <w:sz w:val="28"/>
          <w:szCs w:val="28"/>
        </w:rPr>
        <w:t>.1. поднести огнетушитель к месту возгорания на расстояние 2м. при этом необходимо помнить, что длина струи огнетушащего вещества 3-4,5м;</w:t>
      </w:r>
    </w:p>
    <w:p w:rsidR="008062E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8062EB">
        <w:rPr>
          <w:rFonts w:ascii="Times New Roman" w:hAnsi="Times New Roman" w:cs="Times New Roman"/>
          <w:sz w:val="28"/>
          <w:szCs w:val="28"/>
        </w:rPr>
        <w:t>.2. сорвать пломбу, имеющуюся на запорно-пусковом устройстве огнетушителя;</w:t>
      </w:r>
    </w:p>
    <w:p w:rsidR="008062E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8062EB">
        <w:rPr>
          <w:rFonts w:ascii="Times New Roman" w:hAnsi="Times New Roman" w:cs="Times New Roman"/>
          <w:sz w:val="28"/>
          <w:szCs w:val="28"/>
        </w:rPr>
        <w:t>.3. выдернуть чеку;</w:t>
      </w:r>
    </w:p>
    <w:p w:rsidR="008062E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8062EB">
        <w:rPr>
          <w:rFonts w:ascii="Times New Roman" w:hAnsi="Times New Roman" w:cs="Times New Roman"/>
          <w:sz w:val="28"/>
          <w:szCs w:val="28"/>
        </w:rPr>
        <w:t>.4. направить распылитель шланга на очаг возгорания;</w:t>
      </w:r>
    </w:p>
    <w:p w:rsidR="008062E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8062EB">
        <w:rPr>
          <w:rFonts w:ascii="Times New Roman" w:hAnsi="Times New Roman" w:cs="Times New Roman"/>
          <w:sz w:val="28"/>
          <w:szCs w:val="28"/>
        </w:rPr>
        <w:t>.5. нажать кистью руки на верхнюю ручку запорно-пускового устройства, при выходе огнетушащего вещества из распылителя (сопла) огнетушителя – приступить к тушению. Продолжительность выхода огнетушащего вещества – не менее: ОП-2 – 6с, ОП-3 – 8с, ОП-4 – 10с, ОП-5 – 10с, ОП-6 – 12с, ОП-8 – 15с, ОП-10 – 15с.;</w:t>
      </w:r>
    </w:p>
    <w:p w:rsidR="008062EB" w:rsidRDefault="000E0918" w:rsidP="005325B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8062EB">
        <w:rPr>
          <w:rFonts w:ascii="Times New Roman" w:hAnsi="Times New Roman" w:cs="Times New Roman"/>
          <w:sz w:val="28"/>
          <w:szCs w:val="28"/>
        </w:rPr>
        <w:t>.6. рекомендуется начинать тушение с 3м.</w:t>
      </w:r>
    </w:p>
    <w:p w:rsidR="00DD3850"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8062EB">
        <w:rPr>
          <w:rFonts w:ascii="Times New Roman" w:hAnsi="Times New Roman" w:cs="Times New Roman"/>
          <w:sz w:val="28"/>
          <w:szCs w:val="28"/>
        </w:rPr>
        <w:t>. Тактические приемы тушения возгорания с помощью порошковых огнетушителей твердых горючих веществ:</w:t>
      </w:r>
    </w:p>
    <w:p w:rsidR="008062EB"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DD3850">
        <w:rPr>
          <w:rFonts w:ascii="Times New Roman" w:hAnsi="Times New Roman" w:cs="Times New Roman"/>
          <w:sz w:val="28"/>
          <w:szCs w:val="28"/>
        </w:rPr>
        <w:t>.1 направлять струю огнетушащего вещества в основание пламени короткими и точными струями, контролируя результаты тушения и эффективность использования огнетушащего вещества;</w:t>
      </w:r>
    </w:p>
    <w:p w:rsidR="00DD3850"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DD3850">
        <w:rPr>
          <w:rFonts w:ascii="Times New Roman" w:hAnsi="Times New Roman" w:cs="Times New Roman"/>
          <w:sz w:val="28"/>
          <w:szCs w:val="28"/>
        </w:rPr>
        <w:t>.2. огнетушитель, подающий огнетушащий порошок в очаг п</w:t>
      </w:r>
      <w:r w:rsidR="00943B9E">
        <w:rPr>
          <w:rFonts w:ascii="Times New Roman" w:hAnsi="Times New Roman" w:cs="Times New Roman"/>
          <w:sz w:val="28"/>
          <w:szCs w:val="28"/>
        </w:rPr>
        <w:t>ожара, перемещать таким образом,</w:t>
      </w:r>
      <w:r w:rsidR="00DD3850">
        <w:rPr>
          <w:rFonts w:ascii="Times New Roman" w:hAnsi="Times New Roman" w:cs="Times New Roman"/>
          <w:sz w:val="28"/>
          <w:szCs w:val="28"/>
        </w:rPr>
        <w:t xml:space="preserve"> </w:t>
      </w:r>
      <w:r w:rsidR="00943B9E">
        <w:rPr>
          <w:rFonts w:ascii="Times New Roman" w:hAnsi="Times New Roman" w:cs="Times New Roman"/>
          <w:sz w:val="28"/>
          <w:szCs w:val="28"/>
        </w:rPr>
        <w:t>ч</w:t>
      </w:r>
      <w:r w:rsidR="00DD3850">
        <w:rPr>
          <w:rFonts w:ascii="Times New Roman" w:hAnsi="Times New Roman" w:cs="Times New Roman"/>
          <w:sz w:val="28"/>
          <w:szCs w:val="28"/>
        </w:rPr>
        <w:t>тобы обеспечивалось покрытие порошком все</w:t>
      </w:r>
      <w:r w:rsidR="00943B9E">
        <w:rPr>
          <w:rFonts w:ascii="Times New Roman" w:hAnsi="Times New Roman" w:cs="Times New Roman"/>
          <w:sz w:val="28"/>
          <w:szCs w:val="28"/>
        </w:rPr>
        <w:t>й</w:t>
      </w:r>
      <w:r w:rsidR="00DD3850">
        <w:rPr>
          <w:rFonts w:ascii="Times New Roman" w:hAnsi="Times New Roman" w:cs="Times New Roman"/>
          <w:sz w:val="28"/>
          <w:szCs w:val="28"/>
        </w:rPr>
        <w:t xml:space="preserve"> горящей поверхности и создавалась наибольшая концентрация порошка в зоне горения;</w:t>
      </w:r>
    </w:p>
    <w:p w:rsidR="00943B9E"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943B9E">
        <w:rPr>
          <w:rFonts w:ascii="Times New Roman" w:hAnsi="Times New Roman" w:cs="Times New Roman"/>
          <w:sz w:val="28"/>
          <w:szCs w:val="28"/>
        </w:rPr>
        <w:t>.3. после того, как пламя сбито, необходимо приблизиться и покрыть все поверхности горящего вещества слоем порошка, подавая его прерывистыми порциями;</w:t>
      </w:r>
    </w:p>
    <w:p w:rsidR="00943B9E"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943B9E">
        <w:rPr>
          <w:rFonts w:ascii="Times New Roman" w:hAnsi="Times New Roman" w:cs="Times New Roman"/>
          <w:sz w:val="28"/>
          <w:szCs w:val="28"/>
        </w:rPr>
        <w:t>.4. тушение очагов пожара на открытых площадках следует проводить с наветренной стороны;</w:t>
      </w:r>
    </w:p>
    <w:p w:rsidR="00943B9E"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943B9E">
        <w:rPr>
          <w:rFonts w:ascii="Times New Roman" w:hAnsi="Times New Roman" w:cs="Times New Roman"/>
          <w:sz w:val="28"/>
          <w:szCs w:val="28"/>
        </w:rPr>
        <w:t>.5. после тушения горючих материалов из дерева, бумаги, ткани и других материалов, способных тлеть, с целью предупреждения повторного воспламенения необходимо немедленно применить на тлеющие материалы огнетушащие вещества охлаждающего действия (воду).</w:t>
      </w:r>
    </w:p>
    <w:p w:rsidR="00943B9E"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943B9E">
        <w:rPr>
          <w:rFonts w:ascii="Times New Roman" w:hAnsi="Times New Roman" w:cs="Times New Roman"/>
          <w:sz w:val="28"/>
          <w:szCs w:val="28"/>
        </w:rPr>
        <w:t>. Тактические приемы тушения возгорания с помощью порошковых огнетушителей жидких горючих веществ:</w:t>
      </w:r>
    </w:p>
    <w:p w:rsidR="00943B9E"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943B9E">
        <w:rPr>
          <w:rFonts w:ascii="Times New Roman" w:hAnsi="Times New Roman" w:cs="Times New Roman"/>
          <w:sz w:val="28"/>
          <w:szCs w:val="28"/>
        </w:rPr>
        <w:t>.1. подавать струю огнетушащего вещества вначале на ближайший край очага возгорания, передвигая распылитель из стороны в сторону для покрытия очага возгорания по всей ширине;</w:t>
      </w:r>
    </w:p>
    <w:p w:rsidR="00943B9E"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943B9E">
        <w:rPr>
          <w:rFonts w:ascii="Times New Roman" w:hAnsi="Times New Roman" w:cs="Times New Roman"/>
          <w:sz w:val="28"/>
          <w:szCs w:val="28"/>
        </w:rPr>
        <w:t>.2. направлять струю огнетушащего вещества на горящую поверхность, а не на пламя;</w:t>
      </w:r>
    </w:p>
    <w:p w:rsidR="008062EB"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223</w:t>
      </w:r>
      <w:r w:rsidR="00943B9E">
        <w:rPr>
          <w:rFonts w:ascii="Times New Roman" w:hAnsi="Times New Roman" w:cs="Times New Roman"/>
          <w:sz w:val="28"/>
          <w:szCs w:val="28"/>
        </w:rPr>
        <w:t>.3. подачу порошка необходимо осуществлять непрерывно при полностью нажатом рычаге запорно-пускового устройства, передвигаясь вперед и не оставляя сзади и по бокам непотушенные участки, стремясь постоянно поддерживать в</w:t>
      </w:r>
      <w:r w:rsidR="00F05859">
        <w:rPr>
          <w:rFonts w:ascii="Times New Roman" w:hAnsi="Times New Roman" w:cs="Times New Roman"/>
          <w:sz w:val="28"/>
          <w:szCs w:val="28"/>
        </w:rPr>
        <w:t xml:space="preserve"> зоне горения порошковое облако.</w:t>
      </w:r>
    </w:p>
    <w:p w:rsidR="00943B9E"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F05859">
        <w:rPr>
          <w:rFonts w:ascii="Times New Roman" w:hAnsi="Times New Roman" w:cs="Times New Roman"/>
          <w:sz w:val="28"/>
          <w:szCs w:val="28"/>
        </w:rPr>
        <w:t>. При тушении газообразных горючих веществ необходимо струю огнетушащего порошка направлять в струю газа почти параллельно газовому потоку.</w:t>
      </w:r>
    </w:p>
    <w:p w:rsidR="00F05859"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F05859">
        <w:rPr>
          <w:rFonts w:ascii="Times New Roman" w:hAnsi="Times New Roman" w:cs="Times New Roman"/>
          <w:sz w:val="28"/>
          <w:szCs w:val="28"/>
        </w:rPr>
        <w:t>. При тушении электроустановок, электротокоприемников, электроустановочной арматуры и наружной электропроводки струя огнетушащего порошка должна направляться непосредственно на источник пламени с расстояния не менее 1 м от сопла распылителя огнетушителя до токоведущих частей.</w:t>
      </w:r>
    </w:p>
    <w:p w:rsidR="00F05859"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F05859">
        <w:rPr>
          <w:rFonts w:ascii="Times New Roman" w:hAnsi="Times New Roman" w:cs="Times New Roman"/>
          <w:sz w:val="28"/>
          <w:szCs w:val="28"/>
        </w:rPr>
        <w:t>. При тушении загоревшейся одежды на человеке необходимо струю огнетушащего вещества направлять касательно к телу пострадавшего с целью исключения образования порошкового облака и недопущения попадания огнетушащего вещества пострадавшему в глаза, нос, рот, уши.</w:t>
      </w:r>
    </w:p>
    <w:p w:rsidR="00F05859"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F05859">
        <w:rPr>
          <w:rFonts w:ascii="Times New Roman" w:hAnsi="Times New Roman" w:cs="Times New Roman"/>
          <w:sz w:val="28"/>
          <w:szCs w:val="28"/>
        </w:rPr>
        <w:t>. Горящую вертикальную поверхность необходимо тушить снизу вверх.</w:t>
      </w:r>
    </w:p>
    <w:p w:rsidR="00F05859" w:rsidRDefault="000E0918"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F05859">
        <w:rPr>
          <w:rFonts w:ascii="Times New Roman" w:hAnsi="Times New Roman" w:cs="Times New Roman"/>
          <w:sz w:val="28"/>
          <w:szCs w:val="28"/>
        </w:rPr>
        <w:t>. Очаг пожара необходимо тушить с наветренной стороны (при наличии ветра).</w:t>
      </w:r>
    </w:p>
    <w:p w:rsidR="00F05859" w:rsidRDefault="00F05859"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0918">
        <w:rPr>
          <w:rFonts w:ascii="Times New Roman" w:hAnsi="Times New Roman" w:cs="Times New Roman"/>
          <w:sz w:val="28"/>
          <w:szCs w:val="28"/>
        </w:rPr>
        <w:t>29</w:t>
      </w:r>
      <w:r>
        <w:rPr>
          <w:rFonts w:ascii="Times New Roman" w:hAnsi="Times New Roman" w:cs="Times New Roman"/>
          <w:sz w:val="28"/>
          <w:szCs w:val="28"/>
        </w:rPr>
        <w:t>. При тушении возгорания необходимо выбрать позицию таким образом, чтобы видеть очаг пожара и идти, по мере возможности</w:t>
      </w:r>
      <w:r w:rsidR="001C35E5">
        <w:rPr>
          <w:rFonts w:ascii="Times New Roman" w:hAnsi="Times New Roman" w:cs="Times New Roman"/>
          <w:sz w:val="28"/>
          <w:szCs w:val="28"/>
        </w:rPr>
        <w:t>, навстречу распространению огня, а не вслед за ним.</w:t>
      </w:r>
    </w:p>
    <w:p w:rsidR="00052DF7" w:rsidRDefault="00052DF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 Тушение очага пожара необходимо производить в такой последовательности, чтобы ограничить его распространение в сторону, где имеются эвакуационные выходы, легковоспламеняющиеся и горючие материалы, баллоны с газами, поверхности, покрашенные горючими красками, ценные документы и оборудование.</w:t>
      </w:r>
    </w:p>
    <w:p w:rsidR="00052DF7" w:rsidRDefault="00052DF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После окончания тушения необходимо сообщить в пожарную службу по тел.101.</w:t>
      </w:r>
    </w:p>
    <w:p w:rsidR="00052DF7" w:rsidRDefault="00052DF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014CAA">
        <w:rPr>
          <w:rFonts w:ascii="Times New Roman" w:hAnsi="Times New Roman" w:cs="Times New Roman"/>
          <w:sz w:val="28"/>
          <w:szCs w:val="28"/>
        </w:rPr>
        <w:t>В случае, если пожар имеет тенденцию распространения на узкий участок помещения (коридор и т.п.), в котором единственным путем распространения огня является деревянный пол, а стены и потолок выполнены из негорючих материалов, то необходимо огнетушитель привести в действие на пол данного участка помещения с целью недопущения или замедления дальнейшего распространения огня.</w:t>
      </w:r>
    </w:p>
    <w:p w:rsidR="00014CAA" w:rsidRDefault="00014CAA"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При тушении необходимо следить за тем, чтобы путь к эвакуационному выходу оставался постоянно свободным от огня и дыма для личной эвакуации.</w:t>
      </w:r>
    </w:p>
    <w:p w:rsidR="00684485" w:rsidRDefault="00684485"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 При наличии нескольких огнетушителей необходимо применять их одновременно, а не по одному.</w:t>
      </w:r>
    </w:p>
    <w:p w:rsidR="00684485" w:rsidRDefault="00684485"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 необходимо обеспечивать наблюдение в течение 5 часов за местом возгорания с целью исключения повторного возникновения пожара.</w:t>
      </w:r>
    </w:p>
    <w:p w:rsidR="00684485" w:rsidRDefault="00684485"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 При использовании порошковых огнетушителей запрещается:</w:t>
      </w:r>
    </w:p>
    <w:p w:rsidR="00684485" w:rsidRDefault="00684485"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236.1. эксплуатировать огнетушитель при появлении вмятин, вздутий или трещин на корпусе огнетушителя, на запорно-пусковом устройстве, а также при нарушении герметичности соединений узлов огнетушителя;</w:t>
      </w:r>
    </w:p>
    <w:p w:rsidR="00684485" w:rsidRDefault="00684485"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236.2. допускать случаи падения огнетушителя и нанесения по его корпусу ударов;</w:t>
      </w:r>
    </w:p>
    <w:p w:rsidR="00684485" w:rsidRDefault="00684485"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236.3. эксплуатировать огнетушитель при неисправном индикаторе давления.</w:t>
      </w:r>
    </w:p>
    <w:p w:rsidR="00684485" w:rsidRDefault="00684485"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 В случае применения огнетушителя в закрытом и малом по объеме пространстве необходимо сразу же после прекращения тушения это помещение проветрить.</w:t>
      </w:r>
    </w:p>
    <w:p w:rsidR="001D2817" w:rsidRDefault="001D281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 При тушении необходимо учитывать возможность образования высокой запыленности из-за образования порошкового облака (особенно в закрытом и малом по объему пространстве), что в свою очередь, приведет к:</w:t>
      </w:r>
    </w:p>
    <w:p w:rsidR="001D2817" w:rsidRDefault="001D281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снижению видимости самого очага возгорания;</w:t>
      </w:r>
    </w:p>
    <w:p w:rsidR="001D2817" w:rsidRDefault="001D281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потере ориентации того, кто тушит;</w:t>
      </w:r>
    </w:p>
    <w:p w:rsidR="001D2817" w:rsidRDefault="001D281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потере дееспособности того, кто тушит (из-за попадания порошка в глаза и дыхательные пути).</w:t>
      </w:r>
    </w:p>
    <w:p w:rsidR="001D2817" w:rsidRDefault="001D2817" w:rsidP="00DD3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239. При тушении огнетушителем не допускается направлять струи огнетушащего вещества в сторону близко стоящих людей.</w:t>
      </w:r>
    </w:p>
    <w:p w:rsidR="00345C37" w:rsidRDefault="001D2817"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240.</w:t>
      </w:r>
      <w:r w:rsidRPr="001D2817">
        <w:rPr>
          <w:rFonts w:ascii="Times New Roman" w:hAnsi="Times New Roman" w:cs="Times New Roman"/>
          <w:color w:val="000000"/>
          <w:sz w:val="28"/>
          <w:szCs w:val="28"/>
        </w:rPr>
        <w:t xml:space="preserve"> Переносные углекислотные огнетушители, закачного типа (ОУ-1(з), ОУ-2(з). ОУ-3(з), ОУ-4(з), ОУ-5(з), ОУ-8(з)), предназначены для тушения возгораний (пожара в начальной стадии его развития) в том числе:</w:t>
      </w:r>
    </w:p>
    <w:p w:rsidR="001D2817" w:rsidRPr="001D2817" w:rsidRDefault="00543D35"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240.1.</w:t>
      </w:r>
      <w:r w:rsidR="001D2817" w:rsidRPr="001D2817">
        <w:rPr>
          <w:rFonts w:ascii="Times New Roman" w:hAnsi="Times New Roman" w:cs="Times New Roman"/>
          <w:color w:val="000000"/>
          <w:sz w:val="28"/>
          <w:szCs w:val="28"/>
        </w:rPr>
        <w:t xml:space="preserve"> жидких горючих веществ (класс пожара В);</w:t>
      </w:r>
    </w:p>
    <w:p w:rsidR="001D2817" w:rsidRPr="001D2817" w:rsidRDefault="00543D35"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240.2. </w:t>
      </w:r>
      <w:r w:rsidR="001D2817" w:rsidRPr="001D2817">
        <w:rPr>
          <w:rFonts w:ascii="Times New Roman" w:hAnsi="Times New Roman" w:cs="Times New Roman"/>
          <w:color w:val="000000"/>
          <w:sz w:val="28"/>
          <w:szCs w:val="28"/>
        </w:rPr>
        <w:t xml:space="preserve"> газообразных горючих веществ (класс пожара С);</w:t>
      </w:r>
    </w:p>
    <w:p w:rsidR="001D2817" w:rsidRPr="001D2817" w:rsidRDefault="00543D35"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240.3.</w:t>
      </w:r>
      <w:r w:rsidR="001D2817" w:rsidRPr="001D2817">
        <w:rPr>
          <w:rFonts w:ascii="Times New Roman" w:hAnsi="Times New Roman" w:cs="Times New Roman"/>
          <w:color w:val="000000"/>
          <w:sz w:val="28"/>
          <w:szCs w:val="28"/>
        </w:rPr>
        <w:t xml:space="preserve"> электроустановок, электротокоприемников, электроустановочной арматуры и наружной электропроводки, находящихся без напряжения и под напряжением до 10000 В (класс пожара Е); </w:t>
      </w:r>
    </w:p>
    <w:p w:rsidR="001D2817" w:rsidRPr="001D2817" w:rsidRDefault="00543D35"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240.4.</w:t>
      </w:r>
      <w:r w:rsidR="001D2817" w:rsidRPr="001D2817">
        <w:rPr>
          <w:rFonts w:ascii="Times New Roman" w:hAnsi="Times New Roman" w:cs="Times New Roman"/>
          <w:color w:val="000000"/>
          <w:sz w:val="28"/>
          <w:szCs w:val="28"/>
        </w:rPr>
        <w:t xml:space="preserve">  ценных предметов (документов, книг, картин и т.п.), так как после испарения огнетушащего вещества (углекислоты) от него не остаётся следов и грязи;</w:t>
      </w:r>
    </w:p>
    <w:p w:rsidR="001D2817" w:rsidRPr="001D2817" w:rsidRDefault="00543D35"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240.5.</w:t>
      </w:r>
      <w:r w:rsidR="001D2817" w:rsidRPr="001D2817">
        <w:rPr>
          <w:rFonts w:ascii="Times New Roman" w:hAnsi="Times New Roman" w:cs="Times New Roman"/>
          <w:color w:val="000000"/>
          <w:sz w:val="28"/>
          <w:szCs w:val="28"/>
        </w:rPr>
        <w:t xml:space="preserve"> электронного оборудования (компьютеры, телевизоры и т.п.), электрических машин коллекторного типа (электродвигатели, электродрели и т.п.)), так как углекислота не электропроводна и после испарения не оставляет никаких электропроводящих веществ.</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241</w:t>
      </w:r>
      <w:r w:rsidR="001D2817" w:rsidRPr="001D2817">
        <w:rPr>
          <w:rFonts w:ascii="Times New Roman" w:hAnsi="Times New Roman" w:cs="Times New Roman"/>
          <w:color w:val="000000"/>
          <w:sz w:val="28"/>
          <w:szCs w:val="28"/>
        </w:rPr>
        <w:t>.   Углекислотные огнетушители  не рекомендуется использовать (при наличии других, более совершенных, средств пожаротушения):</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241</w:t>
      </w:r>
      <w:r w:rsidR="001D2817" w:rsidRPr="001D2817">
        <w:rPr>
          <w:rFonts w:ascii="Times New Roman" w:hAnsi="Times New Roman" w:cs="Times New Roman"/>
          <w:color w:val="000000"/>
          <w:sz w:val="28"/>
          <w:szCs w:val="28"/>
        </w:rPr>
        <w:t>.1</w:t>
      </w:r>
      <w:r>
        <w:rPr>
          <w:rFonts w:ascii="Times New Roman" w:hAnsi="Times New Roman" w:cs="Times New Roman"/>
          <w:color w:val="000000"/>
          <w:sz w:val="28"/>
          <w:szCs w:val="28"/>
        </w:rPr>
        <w:t>.</w:t>
      </w:r>
      <w:r w:rsidR="001D2817" w:rsidRPr="001D2817">
        <w:rPr>
          <w:rFonts w:ascii="Times New Roman" w:hAnsi="Times New Roman" w:cs="Times New Roman"/>
          <w:color w:val="000000"/>
          <w:sz w:val="28"/>
          <w:szCs w:val="28"/>
        </w:rPr>
        <w:t xml:space="preserve">  вещества, горение которых может происходить без доступа воздуха (алюминий, магний и их сплавы, натрий, к</w:t>
      </w:r>
      <w:r>
        <w:rPr>
          <w:rFonts w:ascii="Times New Roman" w:hAnsi="Times New Roman" w:cs="Times New Roman"/>
          <w:color w:val="000000"/>
          <w:sz w:val="28"/>
          <w:szCs w:val="28"/>
        </w:rPr>
        <w:t>алий, термит, целлулоид);</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241</w:t>
      </w:r>
      <w:r w:rsidR="001D2817" w:rsidRPr="001D2817">
        <w:rPr>
          <w:rFonts w:ascii="Times New Roman" w:hAnsi="Times New Roman" w:cs="Times New Roman"/>
          <w:color w:val="000000"/>
          <w:sz w:val="28"/>
          <w:szCs w:val="28"/>
        </w:rPr>
        <w:t>.2</w:t>
      </w:r>
      <w:r>
        <w:rPr>
          <w:rFonts w:ascii="Times New Roman" w:hAnsi="Times New Roman" w:cs="Times New Roman"/>
          <w:color w:val="000000"/>
          <w:sz w:val="28"/>
          <w:szCs w:val="28"/>
        </w:rPr>
        <w:t>.</w:t>
      </w:r>
      <w:r w:rsidR="001D2817" w:rsidRPr="001D2817">
        <w:rPr>
          <w:rFonts w:ascii="Times New Roman" w:hAnsi="Times New Roman" w:cs="Times New Roman"/>
          <w:color w:val="000000"/>
          <w:sz w:val="28"/>
          <w:szCs w:val="28"/>
        </w:rPr>
        <w:t xml:space="preserve"> этиловый спирт (в нем углекислота хорошо растворяется).</w:t>
      </w:r>
    </w:p>
    <w:p w:rsidR="001D2817" w:rsidRPr="001D2817" w:rsidRDefault="00345C37"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242</w:t>
      </w:r>
      <w:r w:rsidR="001D2817" w:rsidRPr="001D2817">
        <w:rPr>
          <w:rFonts w:ascii="Times New Roman" w:hAnsi="Times New Roman" w:cs="Times New Roman"/>
          <w:color w:val="000000"/>
          <w:sz w:val="28"/>
          <w:szCs w:val="28"/>
        </w:rPr>
        <w:t>.  Огнетушители предназначены для тушения возгораний, как в помещениях, так и на открытых площадках при температуре окружающей среды от минус 20°С до плюс 50°С.</w:t>
      </w:r>
    </w:p>
    <w:p w:rsidR="001D2817" w:rsidRPr="001D2817" w:rsidRDefault="00345C37" w:rsidP="0034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w:t>
      </w:r>
      <w:r w:rsidR="001D2817" w:rsidRPr="001D2817">
        <w:rPr>
          <w:rFonts w:ascii="Times New Roman" w:hAnsi="Times New Roman" w:cs="Times New Roman"/>
          <w:sz w:val="28"/>
          <w:szCs w:val="28"/>
        </w:rPr>
        <w:t>. Порядок содержания и размещения огнетушителей:</w:t>
      </w:r>
    </w:p>
    <w:p w:rsidR="001D2817" w:rsidRPr="001D2817" w:rsidRDefault="00345C37" w:rsidP="00345C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243.1. о</w:t>
      </w:r>
      <w:r w:rsidR="001D2817" w:rsidRPr="001D2817">
        <w:rPr>
          <w:rFonts w:ascii="Times New Roman" w:hAnsi="Times New Roman" w:cs="Times New Roman"/>
          <w:sz w:val="28"/>
          <w:szCs w:val="28"/>
        </w:rPr>
        <w:t xml:space="preserve">гнетушители следует располагать на защищаемом объекте  таким образом, чтобы они были защищены от воздействия прямых солнечных лучей, </w:t>
      </w:r>
      <w:r w:rsidR="001D2817" w:rsidRPr="001D2817">
        <w:rPr>
          <w:rFonts w:ascii="Times New Roman" w:hAnsi="Times New Roman" w:cs="Times New Roman"/>
          <w:sz w:val="28"/>
          <w:szCs w:val="28"/>
        </w:rPr>
        <w:lastRenderedPageBreak/>
        <w:t>тепловых потоков, механических воздействий и других неблагоприятных факторов (вибрации, агрессивных сред, повышенной влажности и других факторов). Они должны быть хорошо видны и легкодоступны в случае пожара. Огнетушители следует размещать вблизи мест наиболее вероятного возникновения пожара, вдоль путей прохода, а также около выхода из помещения. Огнетушители не должны препятствовать эвакуации людей во время пожара</w:t>
      </w:r>
      <w:r>
        <w:rPr>
          <w:rFonts w:ascii="Times New Roman" w:hAnsi="Times New Roman" w:cs="Times New Roman"/>
          <w:sz w:val="28"/>
          <w:szCs w:val="28"/>
        </w:rPr>
        <w:t>;</w:t>
      </w:r>
    </w:p>
    <w:p w:rsidR="001D2817" w:rsidRPr="001D2817" w:rsidRDefault="00345C37"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243.2. о</w:t>
      </w:r>
      <w:r w:rsidR="001D2817" w:rsidRPr="001D2817">
        <w:rPr>
          <w:rFonts w:ascii="Times New Roman" w:hAnsi="Times New Roman" w:cs="Times New Roman"/>
          <w:sz w:val="28"/>
          <w:szCs w:val="28"/>
        </w:rPr>
        <w:t xml:space="preserve">гнетушители </w:t>
      </w:r>
      <w:r w:rsidR="001D2817" w:rsidRPr="001D2817">
        <w:rPr>
          <w:rFonts w:ascii="Times New Roman" w:hAnsi="Times New Roman" w:cs="Times New Roman"/>
          <w:color w:val="000000"/>
          <w:sz w:val="28"/>
          <w:szCs w:val="28"/>
        </w:rPr>
        <w:t>ОУ-1, ОУ-2. ОУ-3 должны быть установлены таким образом, чтобы их верх располагался на высоте не более 1.5м  от пола, а огнетушители ОУ-4 и ОУ-5- не более-1.0м, при этом они могут быть установлены на полу, с обязательной фиксацией от возможного паден</w:t>
      </w:r>
      <w:r>
        <w:rPr>
          <w:rFonts w:ascii="Times New Roman" w:hAnsi="Times New Roman" w:cs="Times New Roman"/>
          <w:color w:val="000000"/>
          <w:sz w:val="28"/>
          <w:szCs w:val="28"/>
        </w:rPr>
        <w:t>ия при случайном воздействии;</w:t>
      </w:r>
    </w:p>
    <w:p w:rsidR="001D2817" w:rsidRPr="001D2817" w:rsidRDefault="00345C37"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243</w:t>
      </w:r>
      <w:r w:rsidR="001D2817" w:rsidRPr="001D2817">
        <w:rPr>
          <w:rFonts w:ascii="Times New Roman" w:hAnsi="Times New Roman" w:cs="Times New Roman"/>
          <w:color w:val="000000"/>
          <w:sz w:val="28"/>
          <w:szCs w:val="28"/>
        </w:rPr>
        <w:t xml:space="preserve">.3. </w:t>
      </w:r>
      <w:r w:rsidR="001D2817" w:rsidRPr="001D2817">
        <w:rPr>
          <w:rFonts w:ascii="Times New Roman" w:hAnsi="Times New Roman" w:cs="Times New Roman"/>
          <w:sz w:val="28"/>
          <w:szCs w:val="28"/>
        </w:rPr>
        <w:t>В помещениях, насыщенных производственным или другим оборудованием, визуально заслоняющим огнетушители, должны быть установлены указатели их местоположения. Указатели  выполняются  на видных местах на высоте 2,0-2,5 м от уровня пола, с учетом условий их видимости.</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244</w:t>
      </w:r>
      <w:r w:rsidR="001D2817" w:rsidRPr="001D2817">
        <w:rPr>
          <w:rFonts w:ascii="Times New Roman" w:hAnsi="Times New Roman" w:cs="Times New Roman"/>
          <w:color w:val="000000"/>
          <w:sz w:val="28"/>
          <w:szCs w:val="28"/>
        </w:rPr>
        <w:t>.  Порядок приведения в действие  углекислотных огнетушителей:</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244.1.</w:t>
      </w:r>
      <w:r w:rsidR="001D2817" w:rsidRPr="001D2817">
        <w:rPr>
          <w:rFonts w:ascii="Times New Roman" w:hAnsi="Times New Roman" w:cs="Times New Roman"/>
          <w:color w:val="000000"/>
          <w:sz w:val="28"/>
          <w:szCs w:val="28"/>
        </w:rPr>
        <w:t xml:space="preserve"> поднести огнетушитель (полная их масса до </w:t>
      </w:r>
      <w:smartTag w:uri="urn:schemas-microsoft-com:office:smarttags" w:element="metricconverter">
        <w:smartTagPr>
          <w:attr w:name="ProductID" w:val="20 кг"/>
        </w:smartTagPr>
        <w:r w:rsidR="001D2817" w:rsidRPr="001D2817">
          <w:rPr>
            <w:rFonts w:ascii="Times New Roman" w:hAnsi="Times New Roman" w:cs="Times New Roman"/>
            <w:color w:val="000000"/>
            <w:sz w:val="28"/>
            <w:szCs w:val="28"/>
          </w:rPr>
          <w:t>20 кг</w:t>
        </w:r>
      </w:smartTag>
      <w:r w:rsidR="001D2817" w:rsidRPr="001D2817">
        <w:rPr>
          <w:rFonts w:ascii="Times New Roman" w:hAnsi="Times New Roman" w:cs="Times New Roman"/>
          <w:color w:val="000000"/>
          <w:sz w:val="28"/>
          <w:szCs w:val="28"/>
        </w:rPr>
        <w:t>) к месту возгорания на расстояние 1-</w:t>
      </w:r>
      <w:smartTag w:uri="urn:schemas-microsoft-com:office:smarttags" w:element="metricconverter">
        <w:smartTagPr>
          <w:attr w:name="ProductID" w:val="2 м"/>
        </w:smartTagPr>
        <w:r w:rsidR="001D2817" w:rsidRPr="001D2817">
          <w:rPr>
            <w:rFonts w:ascii="Times New Roman" w:hAnsi="Times New Roman" w:cs="Times New Roman"/>
            <w:color w:val="000000"/>
            <w:sz w:val="28"/>
            <w:szCs w:val="28"/>
          </w:rPr>
          <w:t>2 м</w:t>
        </w:r>
      </w:smartTag>
      <w:r w:rsidR="001D2817" w:rsidRPr="001D2817">
        <w:rPr>
          <w:rFonts w:ascii="Times New Roman" w:hAnsi="Times New Roman" w:cs="Times New Roman"/>
          <w:color w:val="000000"/>
          <w:sz w:val="28"/>
          <w:szCs w:val="28"/>
        </w:rPr>
        <w:t>, дли</w:t>
      </w:r>
      <w:r>
        <w:rPr>
          <w:rFonts w:ascii="Times New Roman" w:hAnsi="Times New Roman" w:cs="Times New Roman"/>
          <w:color w:val="000000"/>
          <w:sz w:val="28"/>
          <w:szCs w:val="28"/>
        </w:rPr>
        <w:t xml:space="preserve">на струи огнетушащего вещества – </w:t>
      </w:r>
      <w:r w:rsidR="001D2817" w:rsidRPr="001D2817">
        <w:rPr>
          <w:rFonts w:ascii="Times New Roman" w:hAnsi="Times New Roman" w:cs="Times New Roman"/>
          <w:color w:val="000000"/>
          <w:sz w:val="28"/>
          <w:szCs w:val="28"/>
        </w:rPr>
        <w:t xml:space="preserve">2- </w:t>
      </w:r>
      <w:smartTag w:uri="urn:schemas-microsoft-com:office:smarttags" w:element="metricconverter">
        <w:smartTagPr>
          <w:attr w:name="ProductID" w:val="3 м"/>
        </w:smartTagPr>
        <w:r w:rsidR="001D2817" w:rsidRPr="001D2817">
          <w:rPr>
            <w:rFonts w:ascii="Times New Roman" w:hAnsi="Times New Roman" w:cs="Times New Roman"/>
            <w:color w:val="000000"/>
            <w:sz w:val="28"/>
            <w:szCs w:val="28"/>
          </w:rPr>
          <w:t>3 м</w:t>
        </w:r>
      </w:smartTag>
      <w:r w:rsidR="001D2817" w:rsidRPr="001D2817">
        <w:rPr>
          <w:rFonts w:ascii="Times New Roman" w:hAnsi="Times New Roman" w:cs="Times New Roman"/>
          <w:color w:val="000000"/>
          <w:sz w:val="28"/>
          <w:szCs w:val="28"/>
        </w:rPr>
        <w:t>;</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244.2.</w:t>
      </w:r>
      <w:r w:rsidR="001D2817" w:rsidRPr="001D2817">
        <w:rPr>
          <w:rFonts w:ascii="Times New Roman" w:hAnsi="Times New Roman" w:cs="Times New Roman"/>
          <w:color w:val="000000"/>
          <w:sz w:val="28"/>
          <w:szCs w:val="28"/>
        </w:rPr>
        <w:t xml:space="preserve">  сорвать пломбу, имеющуюся на запорно-пусковом устройстве огнетушителя;</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244.3. </w:t>
      </w:r>
      <w:r w:rsidR="001D2817" w:rsidRPr="001D2817">
        <w:rPr>
          <w:rFonts w:ascii="Times New Roman" w:hAnsi="Times New Roman" w:cs="Times New Roman"/>
          <w:color w:val="000000"/>
          <w:sz w:val="28"/>
          <w:szCs w:val="28"/>
        </w:rPr>
        <w:t>выдернуть чеку;</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244.4. </w:t>
      </w:r>
      <w:r w:rsidR="001D2817" w:rsidRPr="001D2817">
        <w:rPr>
          <w:rFonts w:ascii="Times New Roman" w:hAnsi="Times New Roman" w:cs="Times New Roman"/>
          <w:color w:val="000000"/>
          <w:sz w:val="28"/>
          <w:szCs w:val="28"/>
        </w:rPr>
        <w:t xml:space="preserve">  направить раструб огнетушителя на очаг возгорания;</w:t>
      </w:r>
    </w:p>
    <w:p w:rsidR="001D2817" w:rsidRPr="001D2817" w:rsidRDefault="00345C37"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244.5. </w:t>
      </w:r>
      <w:r w:rsidR="001D2817" w:rsidRPr="001D2817">
        <w:rPr>
          <w:rFonts w:ascii="Times New Roman" w:hAnsi="Times New Roman" w:cs="Times New Roman"/>
          <w:color w:val="000000"/>
          <w:sz w:val="28"/>
          <w:szCs w:val="28"/>
        </w:rPr>
        <w:t>нажать кистью руки на верхнюю ручку запорно-пускового устройства, при выходе огнетушащего вещества из раструба огнетуши</w:t>
      </w:r>
      <w:r>
        <w:rPr>
          <w:rFonts w:ascii="Times New Roman" w:hAnsi="Times New Roman" w:cs="Times New Roman"/>
          <w:color w:val="000000"/>
          <w:sz w:val="28"/>
          <w:szCs w:val="28"/>
        </w:rPr>
        <w:t xml:space="preserve">теля – </w:t>
      </w:r>
      <w:r w:rsidR="001D2817" w:rsidRPr="001D2817">
        <w:rPr>
          <w:rFonts w:ascii="Times New Roman" w:hAnsi="Times New Roman" w:cs="Times New Roman"/>
          <w:color w:val="000000"/>
          <w:sz w:val="28"/>
          <w:szCs w:val="28"/>
        </w:rPr>
        <w:t xml:space="preserve"> приступить к тушению. Продолжительность выхода огнетушащего вещества не менее  ОУ-1 - 6 сек, ОУ-2 –6 сек. ОУ-3  -8 сек, ОУ-4-8 сек, ОУ-5- 10 сек, ОУ-8- 15 сек;</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244.6.</w:t>
      </w:r>
      <w:r w:rsidR="001D2817" w:rsidRPr="001D2817">
        <w:rPr>
          <w:rFonts w:ascii="Times New Roman" w:hAnsi="Times New Roman" w:cs="Times New Roman"/>
          <w:color w:val="000000"/>
          <w:sz w:val="28"/>
          <w:szCs w:val="28"/>
        </w:rPr>
        <w:t xml:space="preserve"> во время тушения огнетушитель не должен откланяться от вертикальной оси более чем на 30 градусов.</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245</w:t>
      </w:r>
      <w:r w:rsidR="001D2817" w:rsidRPr="001D2817">
        <w:rPr>
          <w:rFonts w:ascii="Times New Roman" w:hAnsi="Times New Roman" w:cs="Times New Roman"/>
          <w:color w:val="000000"/>
          <w:sz w:val="28"/>
          <w:szCs w:val="28"/>
        </w:rPr>
        <w:t xml:space="preserve">. Тактические приемы тушения </w:t>
      </w:r>
      <w:r>
        <w:rPr>
          <w:rFonts w:ascii="Times New Roman" w:hAnsi="Times New Roman" w:cs="Times New Roman"/>
          <w:color w:val="000000"/>
          <w:sz w:val="28"/>
          <w:szCs w:val="28"/>
        </w:rPr>
        <w:t xml:space="preserve">возгорания </w:t>
      </w:r>
      <w:r w:rsidR="001D2817" w:rsidRPr="001D2817">
        <w:rPr>
          <w:rFonts w:ascii="Times New Roman" w:hAnsi="Times New Roman" w:cs="Times New Roman"/>
          <w:color w:val="000000"/>
          <w:sz w:val="28"/>
          <w:szCs w:val="28"/>
        </w:rPr>
        <w:t>с помощью переносн</w:t>
      </w:r>
      <w:r>
        <w:rPr>
          <w:rFonts w:ascii="Times New Roman" w:hAnsi="Times New Roman" w:cs="Times New Roman"/>
          <w:color w:val="000000"/>
          <w:sz w:val="28"/>
          <w:szCs w:val="28"/>
        </w:rPr>
        <w:t>ых углекислотных огнетушителей жидких горючих веществ:</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245.1.</w:t>
      </w:r>
      <w:r w:rsidR="001D2817" w:rsidRPr="001D2817">
        <w:rPr>
          <w:rFonts w:ascii="Times New Roman" w:hAnsi="Times New Roman" w:cs="Times New Roman"/>
          <w:color w:val="000000"/>
          <w:sz w:val="28"/>
          <w:szCs w:val="28"/>
        </w:rPr>
        <w:t xml:space="preserve">   подавать струю огнетушащего вещества вначале на ближайший край очага возгорания, передвигая раструб из стороны в сторону для покрытия очага возгорания по всей ширине;</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245.2.</w:t>
      </w:r>
      <w:r w:rsidR="001D2817" w:rsidRPr="001D2817">
        <w:rPr>
          <w:rFonts w:ascii="Times New Roman" w:hAnsi="Times New Roman" w:cs="Times New Roman"/>
          <w:color w:val="000000"/>
          <w:sz w:val="28"/>
          <w:szCs w:val="28"/>
        </w:rPr>
        <w:t xml:space="preserve"> направлять струю огнетушащего вещества необходимо на горящую поверхность, а не на пламя;</w:t>
      </w:r>
    </w:p>
    <w:p w:rsidR="001D2817" w:rsidRPr="001D2817" w:rsidRDefault="00345C37"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245.3.</w:t>
      </w:r>
      <w:r w:rsidR="001D2817" w:rsidRPr="001D2817">
        <w:rPr>
          <w:rFonts w:ascii="Times New Roman" w:hAnsi="Times New Roman" w:cs="Times New Roman"/>
          <w:color w:val="000000"/>
          <w:sz w:val="28"/>
          <w:szCs w:val="28"/>
        </w:rPr>
        <w:t xml:space="preserve">  подачу огнетушащего вещества необходимо осуществлять непрерывно, передвигаясь вперед и не оставляя сзади и по бокам непотушенные участки;</w:t>
      </w:r>
    </w:p>
    <w:p w:rsidR="001D2817" w:rsidRPr="001D2817" w:rsidRDefault="00345C37"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245.4.</w:t>
      </w:r>
      <w:r w:rsidR="001D2817" w:rsidRPr="001D2817">
        <w:rPr>
          <w:rFonts w:ascii="Times New Roman" w:hAnsi="Times New Roman" w:cs="Times New Roman"/>
          <w:color w:val="000000"/>
          <w:sz w:val="28"/>
          <w:szCs w:val="28"/>
        </w:rPr>
        <w:t xml:space="preserve"> тушение горючих </w:t>
      </w:r>
      <w:r>
        <w:rPr>
          <w:rFonts w:ascii="Times New Roman" w:hAnsi="Times New Roman" w:cs="Times New Roman"/>
          <w:color w:val="000000"/>
          <w:sz w:val="28"/>
          <w:szCs w:val="28"/>
        </w:rPr>
        <w:t>жидкостей площадью более 1.75 м</w:t>
      </w:r>
      <w:r>
        <w:rPr>
          <w:rFonts w:ascii="Times New Roman" w:hAnsi="Times New Roman" w:cs="Times New Roman"/>
          <w:color w:val="000000"/>
          <w:sz w:val="28"/>
          <w:szCs w:val="28"/>
          <w:vertAlign w:val="superscript"/>
        </w:rPr>
        <w:t>2</w:t>
      </w:r>
      <w:r w:rsidR="001D2817" w:rsidRPr="001D2817">
        <w:rPr>
          <w:rFonts w:ascii="Times New Roman" w:hAnsi="Times New Roman" w:cs="Times New Roman"/>
          <w:color w:val="000000"/>
          <w:sz w:val="28"/>
          <w:szCs w:val="28"/>
        </w:rPr>
        <w:t xml:space="preserve"> и временем горения более 1 мин., следует производить несколькими огнетушителями одновременно с привлечением нескольких человек.</w:t>
      </w:r>
    </w:p>
    <w:p w:rsidR="00906099"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246</w:t>
      </w:r>
      <w:r w:rsidR="001D2817" w:rsidRPr="001D2817">
        <w:rPr>
          <w:rFonts w:ascii="Times New Roman" w:hAnsi="Times New Roman" w:cs="Times New Roman"/>
          <w:color w:val="000000"/>
          <w:sz w:val="28"/>
          <w:szCs w:val="28"/>
        </w:rPr>
        <w:t xml:space="preserve">.  </w:t>
      </w:r>
      <w:r w:rsidRPr="001D2817">
        <w:rPr>
          <w:rFonts w:ascii="Times New Roman" w:hAnsi="Times New Roman" w:cs="Times New Roman"/>
          <w:color w:val="000000"/>
          <w:sz w:val="28"/>
          <w:szCs w:val="28"/>
        </w:rPr>
        <w:t xml:space="preserve">Тактические приемы тушения </w:t>
      </w:r>
      <w:r>
        <w:rPr>
          <w:rFonts w:ascii="Times New Roman" w:hAnsi="Times New Roman" w:cs="Times New Roman"/>
          <w:color w:val="000000"/>
          <w:sz w:val="28"/>
          <w:szCs w:val="28"/>
        </w:rPr>
        <w:t xml:space="preserve">возгорания </w:t>
      </w:r>
      <w:r w:rsidRPr="001D2817">
        <w:rPr>
          <w:rFonts w:ascii="Times New Roman" w:hAnsi="Times New Roman" w:cs="Times New Roman"/>
          <w:color w:val="000000"/>
          <w:sz w:val="28"/>
          <w:szCs w:val="28"/>
        </w:rPr>
        <w:t>с помощью переносн</w:t>
      </w:r>
      <w:r>
        <w:rPr>
          <w:rFonts w:ascii="Times New Roman" w:hAnsi="Times New Roman" w:cs="Times New Roman"/>
          <w:color w:val="000000"/>
          <w:sz w:val="28"/>
          <w:szCs w:val="28"/>
        </w:rPr>
        <w:t xml:space="preserve">ых углекислотных огнетушителей </w:t>
      </w:r>
      <w:r w:rsidRPr="001D2817">
        <w:rPr>
          <w:rFonts w:ascii="Times New Roman" w:hAnsi="Times New Roman" w:cs="Times New Roman"/>
          <w:color w:val="000000"/>
          <w:sz w:val="28"/>
          <w:szCs w:val="28"/>
        </w:rPr>
        <w:t>газообразных</w:t>
      </w:r>
      <w:r>
        <w:rPr>
          <w:rFonts w:ascii="Times New Roman" w:hAnsi="Times New Roman" w:cs="Times New Roman"/>
          <w:color w:val="000000"/>
          <w:sz w:val="28"/>
          <w:szCs w:val="28"/>
        </w:rPr>
        <w:t xml:space="preserve"> горючих веществ:</w:t>
      </w:r>
    </w:p>
    <w:p w:rsidR="001D2817" w:rsidRPr="001D2817" w:rsidRDefault="00906099" w:rsidP="00345C3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246.1.</w:t>
      </w:r>
      <w:r w:rsidR="001D2817" w:rsidRPr="001D2817">
        <w:rPr>
          <w:rFonts w:ascii="Times New Roman" w:hAnsi="Times New Roman" w:cs="Times New Roman"/>
          <w:color w:val="000000"/>
          <w:sz w:val="28"/>
          <w:szCs w:val="28"/>
        </w:rPr>
        <w:t xml:space="preserve"> струю огнетушащего порошка необходимо направлять в струю газа почти параллельно газовому потоку.</w:t>
      </w:r>
    </w:p>
    <w:p w:rsidR="001D2817" w:rsidRPr="001D2817" w:rsidRDefault="00906099"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247.</w:t>
      </w:r>
      <w:r w:rsidR="001D2817" w:rsidRPr="001D2817">
        <w:rPr>
          <w:rFonts w:ascii="Times New Roman" w:hAnsi="Times New Roman" w:cs="Times New Roman"/>
          <w:color w:val="000000"/>
          <w:sz w:val="28"/>
          <w:szCs w:val="28"/>
        </w:rPr>
        <w:t xml:space="preserve">   При тушении электроустановок, электротокоприемников, электроустановочной арматуры и наружной электропроводки  под напряжением до 1000 В., струя огнетушащего вещества  направляется непосредственно в основание  пламени с расстояния не менее </w:t>
      </w:r>
      <w:smartTag w:uri="urn:schemas-microsoft-com:office:smarttags" w:element="metricconverter">
        <w:smartTagPr>
          <w:attr w:name="ProductID" w:val="1 м"/>
        </w:smartTagPr>
        <w:r w:rsidR="001D2817" w:rsidRPr="001D2817">
          <w:rPr>
            <w:rFonts w:ascii="Times New Roman" w:hAnsi="Times New Roman" w:cs="Times New Roman"/>
            <w:color w:val="000000"/>
            <w:sz w:val="28"/>
            <w:szCs w:val="28"/>
          </w:rPr>
          <w:t>1 м</w:t>
        </w:r>
      </w:smartTag>
      <w:r w:rsidR="001D2817" w:rsidRPr="001D2817">
        <w:rPr>
          <w:rFonts w:ascii="Times New Roman" w:hAnsi="Times New Roman" w:cs="Times New Roman"/>
          <w:color w:val="000000"/>
          <w:sz w:val="28"/>
          <w:szCs w:val="28"/>
        </w:rPr>
        <w:t xml:space="preserve"> от раструба и корпуса огнетушителя до токоведущих частей.</w:t>
      </w:r>
    </w:p>
    <w:p w:rsidR="001D2817" w:rsidRPr="001D2817" w:rsidRDefault="00906099" w:rsidP="00345C3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248</w:t>
      </w:r>
      <w:r w:rsidR="001D2817" w:rsidRPr="001D2817">
        <w:rPr>
          <w:rFonts w:ascii="Times New Roman" w:hAnsi="Times New Roman" w:cs="Times New Roman"/>
          <w:color w:val="000000"/>
          <w:sz w:val="28"/>
          <w:szCs w:val="28"/>
        </w:rPr>
        <w:t xml:space="preserve">. При тушении электроустановок напряжением до 10 000 В. тушение производится с расстояния не менее </w:t>
      </w:r>
      <w:smartTag w:uri="urn:schemas-microsoft-com:office:smarttags" w:element="metricconverter">
        <w:smartTagPr>
          <w:attr w:name="ProductID" w:val="2 м"/>
        </w:smartTagPr>
        <w:r w:rsidR="001D2817" w:rsidRPr="001D2817">
          <w:rPr>
            <w:rFonts w:ascii="Times New Roman" w:hAnsi="Times New Roman" w:cs="Times New Roman"/>
            <w:color w:val="000000"/>
            <w:sz w:val="28"/>
            <w:szCs w:val="28"/>
          </w:rPr>
          <w:t>2 м</w:t>
        </w:r>
      </w:smartTag>
      <w:r w:rsidR="001D2817" w:rsidRPr="001D2817">
        <w:rPr>
          <w:rFonts w:ascii="Times New Roman" w:hAnsi="Times New Roman" w:cs="Times New Roman"/>
          <w:color w:val="000000"/>
          <w:sz w:val="28"/>
          <w:szCs w:val="28"/>
        </w:rPr>
        <w:t xml:space="preserve">  от раструба и корпуса огнетушителя до токоведущих частей  </w:t>
      </w:r>
      <w:r>
        <w:rPr>
          <w:rFonts w:ascii="Times New Roman" w:hAnsi="Times New Roman" w:cs="Times New Roman"/>
          <w:color w:val="000000"/>
          <w:sz w:val="28"/>
          <w:szCs w:val="28"/>
        </w:rPr>
        <w:t>с использованием электроизолирующих</w:t>
      </w:r>
      <w:r w:rsidR="001D2817" w:rsidRPr="001D2817">
        <w:rPr>
          <w:rFonts w:ascii="Times New Roman" w:hAnsi="Times New Roman" w:cs="Times New Roman"/>
          <w:color w:val="000000"/>
          <w:sz w:val="28"/>
          <w:szCs w:val="28"/>
        </w:rPr>
        <w:t xml:space="preserve"> средств.</w:t>
      </w:r>
    </w:p>
    <w:p w:rsidR="001D2817" w:rsidRPr="001D2817" w:rsidRDefault="00906099"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249</w:t>
      </w:r>
      <w:r w:rsidR="001D2817" w:rsidRPr="001D2817">
        <w:rPr>
          <w:rFonts w:ascii="Times New Roman" w:hAnsi="Times New Roman" w:cs="Times New Roman"/>
          <w:color w:val="000000"/>
          <w:sz w:val="28"/>
          <w:szCs w:val="28"/>
        </w:rPr>
        <w:t>.  При тушении воспламенившейся одежды на человеке, струя огнетушащего вещества направляется таким образом, чтобы исключить попадания огнетушащего вещества пострадавшему в глаза, нос, рот, уши.</w:t>
      </w:r>
    </w:p>
    <w:p w:rsidR="001D2817" w:rsidRPr="001D2817" w:rsidRDefault="00906099"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250</w:t>
      </w:r>
      <w:r w:rsidR="001D2817" w:rsidRPr="001D2817">
        <w:rPr>
          <w:rFonts w:ascii="Times New Roman" w:hAnsi="Times New Roman" w:cs="Times New Roman"/>
          <w:color w:val="000000"/>
          <w:sz w:val="28"/>
          <w:szCs w:val="28"/>
        </w:rPr>
        <w:t>.  Горящая вертикальная поверхность  тушится снизу вверх.</w:t>
      </w:r>
    </w:p>
    <w:p w:rsidR="001D2817" w:rsidRPr="001D2817" w:rsidRDefault="00906099" w:rsidP="00345C3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251</w:t>
      </w:r>
      <w:r w:rsidR="001D2817" w:rsidRPr="001D2817">
        <w:rPr>
          <w:rFonts w:ascii="Times New Roman" w:hAnsi="Times New Roman" w:cs="Times New Roman"/>
          <w:color w:val="000000"/>
          <w:sz w:val="28"/>
          <w:szCs w:val="28"/>
        </w:rPr>
        <w:t>.  Тушение очагов пожара на открытых площадках производится с наветренной стороны.</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252</w:t>
      </w:r>
      <w:r w:rsidR="001D2817" w:rsidRPr="001D2817">
        <w:rPr>
          <w:rFonts w:ascii="Times New Roman" w:hAnsi="Times New Roman" w:cs="Times New Roman"/>
          <w:color w:val="000000"/>
          <w:sz w:val="28"/>
          <w:szCs w:val="28"/>
        </w:rPr>
        <w:t>. Тушение проводится в такой последовательности, чтобы ограничить  распространение пламени в сторону, где имеются эвакуационные выходы, легковоспламеняющиеся и горючие материалы, баллоны с газами, поверхности, окрашенные горючими красками, ценные документы и оборудование.</w:t>
      </w:r>
    </w:p>
    <w:p w:rsidR="001D2817" w:rsidRPr="001D2817" w:rsidRDefault="00906099" w:rsidP="00906099">
      <w:pPr>
        <w:shd w:val="clear" w:color="auto" w:fill="FFFFFF"/>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253</w:t>
      </w:r>
      <w:r w:rsidR="001D2817" w:rsidRPr="001D2817">
        <w:rPr>
          <w:rFonts w:ascii="Times New Roman" w:hAnsi="Times New Roman" w:cs="Times New Roman"/>
          <w:color w:val="000000"/>
          <w:sz w:val="28"/>
          <w:szCs w:val="28"/>
        </w:rPr>
        <w:t>. При тушении необходимо следить за тем, чтобы путь к эвакуационному выходу оставался постоянно свободным от огня и дыма для личной эвакуации.</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254</w:t>
      </w:r>
      <w:r w:rsidR="001D2817" w:rsidRPr="001D2817">
        <w:rPr>
          <w:rFonts w:ascii="Times New Roman" w:hAnsi="Times New Roman" w:cs="Times New Roman"/>
          <w:color w:val="000000"/>
          <w:sz w:val="28"/>
          <w:szCs w:val="28"/>
        </w:rPr>
        <w:t>. В случае, если пожар имеет тенденцию распространения на узкий участок помещения (коридор и т.п.), в котором единственным путём распространения огня является деревянный пол, а стены и потолок выполнены из негорючих материалов, то необходимо огнетушитель привести в действие на пол данного участка помещения, с целью недопущения или замедления дальнейшего распространения огня.</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255</w:t>
      </w:r>
      <w:r w:rsidR="001D2817" w:rsidRPr="001D2817">
        <w:rPr>
          <w:rFonts w:ascii="Times New Roman" w:hAnsi="Times New Roman" w:cs="Times New Roman"/>
          <w:color w:val="000000"/>
          <w:sz w:val="28"/>
          <w:szCs w:val="28"/>
        </w:rPr>
        <w:t>. При тушении возгорания позиция выбирается таким образом, чтобы был виден очаг возгорания, движение, по мере возможности, осуществляется навстречу распространению огня, а не вслед за ним.</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256</w:t>
      </w:r>
      <w:r w:rsidR="001D2817" w:rsidRPr="001D2817">
        <w:rPr>
          <w:rFonts w:ascii="Times New Roman" w:hAnsi="Times New Roman" w:cs="Times New Roman"/>
          <w:color w:val="000000"/>
          <w:sz w:val="28"/>
          <w:szCs w:val="28"/>
        </w:rPr>
        <w:t>.  Обеспечивать наблюдение в течение 5 часов за местом возгорания с целью исключения повторного возникновения пожара</w:t>
      </w:r>
      <w:r w:rsidR="001D2817" w:rsidRPr="001D2817">
        <w:rPr>
          <w:rFonts w:ascii="Times New Roman" w:hAnsi="Times New Roman" w:cs="Times New Roman"/>
          <w:color w:val="FF0000"/>
          <w:sz w:val="28"/>
          <w:szCs w:val="28"/>
        </w:rPr>
        <w:t>.</w:t>
      </w:r>
    </w:p>
    <w:p w:rsidR="001D2817" w:rsidRPr="001D2817" w:rsidRDefault="00906099" w:rsidP="0090609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257</w:t>
      </w:r>
      <w:r w:rsidR="001D2817" w:rsidRPr="001D2817">
        <w:rPr>
          <w:rFonts w:ascii="Times New Roman" w:hAnsi="Times New Roman" w:cs="Times New Roman"/>
          <w:color w:val="000000"/>
          <w:sz w:val="28"/>
          <w:szCs w:val="28"/>
        </w:rPr>
        <w:t>.  При наличии нескольких огнетушителей необходимо применять их одновременно, а не по одному.</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258</w:t>
      </w:r>
      <w:r w:rsidR="001D2817" w:rsidRPr="001D2817">
        <w:rPr>
          <w:rFonts w:ascii="Times New Roman" w:hAnsi="Times New Roman" w:cs="Times New Roman"/>
          <w:color w:val="000000"/>
          <w:sz w:val="28"/>
          <w:szCs w:val="28"/>
        </w:rPr>
        <w:t>. После окончания тушения, необходимо сообщить в пожарную аварийно-спасательную службу по тел. «101».</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259</w:t>
      </w:r>
      <w:r w:rsidR="001D2817" w:rsidRPr="001D2817">
        <w:rPr>
          <w:rFonts w:ascii="Times New Roman" w:hAnsi="Times New Roman" w:cs="Times New Roman"/>
          <w:color w:val="000000"/>
          <w:sz w:val="28"/>
          <w:szCs w:val="28"/>
        </w:rPr>
        <w:t>.  При эксплуатации огнетушителей запрещается:</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259.1.</w:t>
      </w:r>
      <w:r w:rsidR="001D2817" w:rsidRPr="001D2817">
        <w:rPr>
          <w:rFonts w:ascii="Times New Roman" w:hAnsi="Times New Roman" w:cs="Times New Roman"/>
          <w:color w:val="000000"/>
          <w:sz w:val="28"/>
          <w:szCs w:val="28"/>
        </w:rPr>
        <w:t xml:space="preserve"> эксплуатировать огнетушитель при появлении вмятин, вздутий или трещин на корпусе огнетушителя, на запорно-пусковом устройстве, а также при нарушении герметичности соединений узлов огнетушителя;</w:t>
      </w:r>
    </w:p>
    <w:p w:rsidR="001D2817" w:rsidRPr="001D2817" w:rsidRDefault="00906099" w:rsidP="0090609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259.2.</w:t>
      </w:r>
      <w:r w:rsidR="001D2817" w:rsidRPr="001D2817">
        <w:rPr>
          <w:rFonts w:ascii="Times New Roman" w:hAnsi="Times New Roman" w:cs="Times New Roman"/>
          <w:color w:val="000000"/>
          <w:sz w:val="28"/>
          <w:szCs w:val="28"/>
        </w:rPr>
        <w:t xml:space="preserve">  допускать случаи падения огнетушителя и нанесения по его  корпусу ударов;</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259.3. </w:t>
      </w:r>
      <w:r w:rsidR="001D2817" w:rsidRPr="001D2817">
        <w:rPr>
          <w:rFonts w:ascii="Times New Roman" w:hAnsi="Times New Roman" w:cs="Times New Roman"/>
          <w:sz w:val="28"/>
          <w:szCs w:val="28"/>
        </w:rPr>
        <w:t>производить любые работы с огнетушителем, если корпус огнетушителя находиться под давлением рабочего газа;</w:t>
      </w:r>
    </w:p>
    <w:p w:rsidR="001D2817" w:rsidRPr="001D2817" w:rsidRDefault="00906099"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259.4.</w:t>
      </w:r>
      <w:r w:rsidR="001D2817" w:rsidRPr="001D2817">
        <w:rPr>
          <w:rFonts w:ascii="Times New Roman" w:hAnsi="Times New Roman" w:cs="Times New Roman"/>
          <w:color w:val="000000"/>
          <w:sz w:val="28"/>
          <w:szCs w:val="28"/>
        </w:rPr>
        <w:t xml:space="preserve"> располагать, при тушении возгорания, раструб и корпус огнетушителя менее </w:t>
      </w:r>
      <w:smartTag w:uri="urn:schemas-microsoft-com:office:smarttags" w:element="metricconverter">
        <w:smartTagPr>
          <w:attr w:name="ProductID" w:val="1 м"/>
        </w:smartTagPr>
        <w:r w:rsidR="001D2817" w:rsidRPr="001D2817">
          <w:rPr>
            <w:rFonts w:ascii="Times New Roman" w:hAnsi="Times New Roman" w:cs="Times New Roman"/>
            <w:color w:val="000000"/>
            <w:sz w:val="28"/>
            <w:szCs w:val="28"/>
          </w:rPr>
          <w:t>1 м</w:t>
        </w:r>
      </w:smartTag>
      <w:r w:rsidR="001D2817" w:rsidRPr="001D2817">
        <w:rPr>
          <w:rFonts w:ascii="Times New Roman" w:hAnsi="Times New Roman" w:cs="Times New Roman"/>
          <w:color w:val="000000"/>
          <w:sz w:val="28"/>
          <w:szCs w:val="28"/>
        </w:rPr>
        <w:t xml:space="preserve"> от электрооборудования, находящегося под напряжением;</w:t>
      </w:r>
    </w:p>
    <w:p w:rsidR="001D2817" w:rsidRPr="001D2817" w:rsidRDefault="00906099" w:rsidP="00906099">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259.5.</w:t>
      </w:r>
      <w:r w:rsidR="001D2817" w:rsidRPr="001D2817">
        <w:rPr>
          <w:rFonts w:ascii="Times New Roman" w:hAnsi="Times New Roman" w:cs="Times New Roman"/>
          <w:color w:val="000000"/>
          <w:sz w:val="28"/>
          <w:szCs w:val="28"/>
        </w:rPr>
        <w:t xml:space="preserve">  держаться за раструб огнетушителя рукой, чтобы исключить обморожения рук, т. к. температура на его поверхности понижается до минус 60°С.</w:t>
      </w:r>
    </w:p>
    <w:p w:rsidR="001D2817" w:rsidRPr="001D2817" w:rsidRDefault="00543D35"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260</w:t>
      </w:r>
      <w:r w:rsidR="001D2817" w:rsidRPr="001D2817">
        <w:rPr>
          <w:rFonts w:ascii="Times New Roman" w:hAnsi="Times New Roman" w:cs="Times New Roman"/>
          <w:color w:val="000000"/>
          <w:sz w:val="28"/>
          <w:szCs w:val="28"/>
        </w:rPr>
        <w:t>. После применения огнетушителей в замкнутых объемах, помещение  следует проветрить, т.к. при концентрациях более 5% (92 г/м3) двуокись углеводорода оказывает вредное воздействие  на организм человека - снижается объемная  доля  кислорода воздуха, что может вызвать явление кислородной недостаточности и удушья</w:t>
      </w:r>
      <w:r w:rsidR="001D2817" w:rsidRPr="001D2817">
        <w:rPr>
          <w:rFonts w:ascii="Times New Roman" w:hAnsi="Times New Roman" w:cs="Times New Roman"/>
          <w:color w:val="FF0000"/>
          <w:sz w:val="28"/>
          <w:szCs w:val="28"/>
        </w:rPr>
        <w:t>.</w:t>
      </w:r>
    </w:p>
    <w:p w:rsidR="001D2817" w:rsidRPr="001D2817" w:rsidRDefault="00543D35" w:rsidP="0090609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261</w:t>
      </w:r>
      <w:r w:rsidR="001D2817" w:rsidRPr="001D2817">
        <w:rPr>
          <w:rFonts w:ascii="Times New Roman" w:hAnsi="Times New Roman" w:cs="Times New Roman"/>
          <w:color w:val="000000"/>
          <w:sz w:val="28"/>
          <w:szCs w:val="28"/>
        </w:rPr>
        <w:t>.   При тушении одновременно несколькими огнетушителями запрещается направлять струи огнетушащего вещества навстречу друг другу.</w:t>
      </w:r>
    </w:p>
    <w:p w:rsidR="00DD3850" w:rsidRPr="00543D35" w:rsidRDefault="00543D35" w:rsidP="00543D35">
      <w:pPr>
        <w:shd w:val="clear" w:color="auto" w:fill="FFFFFF"/>
        <w:spacing w:after="0" w:line="240" w:lineRule="auto"/>
        <w:ind w:firstLine="709"/>
        <w:jc w:val="both"/>
        <w:rPr>
          <w:rFonts w:ascii="Times New Roman" w:hAnsi="Times New Roman" w:cs="Times New Roman"/>
          <w:color w:val="000000"/>
          <w:sz w:val="28"/>
          <w:szCs w:val="28"/>
        </w:rPr>
      </w:pPr>
      <w:r w:rsidRPr="00543D35">
        <w:rPr>
          <w:rFonts w:ascii="Times New Roman" w:hAnsi="Times New Roman" w:cs="Times New Roman"/>
          <w:color w:val="000000"/>
          <w:sz w:val="28"/>
          <w:szCs w:val="28"/>
        </w:rPr>
        <w:t xml:space="preserve">262. </w:t>
      </w:r>
      <w:r w:rsidR="00DD3850" w:rsidRPr="00543D35">
        <w:rPr>
          <w:rFonts w:ascii="Times New Roman" w:hAnsi="Times New Roman" w:cs="Times New Roman"/>
          <w:color w:val="000000"/>
          <w:sz w:val="28"/>
          <w:szCs w:val="28"/>
        </w:rPr>
        <w:t>Пожарный кран внутреннего противопожарного водоснабжения предназначен для тушения водой возгораний и пожаров:</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262.1. </w:t>
      </w:r>
      <w:r w:rsidR="00DD3850" w:rsidRPr="00543D35">
        <w:rPr>
          <w:rFonts w:ascii="Times New Roman" w:hAnsi="Times New Roman" w:cs="Times New Roman"/>
          <w:color w:val="000000"/>
          <w:sz w:val="28"/>
          <w:szCs w:val="28"/>
        </w:rPr>
        <w:t>твердых горючих веществ (класс пожара А);</w:t>
      </w:r>
    </w:p>
    <w:p w:rsidR="00DD3850" w:rsidRPr="00543D35" w:rsidRDefault="00543D35" w:rsidP="00543D3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262.2. </w:t>
      </w:r>
      <w:r w:rsidR="00DD3850" w:rsidRPr="00543D35">
        <w:rPr>
          <w:rFonts w:ascii="Times New Roman" w:hAnsi="Times New Roman" w:cs="Times New Roman"/>
          <w:color w:val="000000"/>
          <w:sz w:val="28"/>
          <w:szCs w:val="28"/>
        </w:rPr>
        <w:t>электроустановок, электротокоприемников, электроустановочной арматуры и наружной электропроводки, находящихся без напряжения;</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262.3.</w:t>
      </w:r>
      <w:r w:rsidR="00DD3850" w:rsidRPr="00543D35">
        <w:rPr>
          <w:rFonts w:ascii="Times New Roman" w:hAnsi="Times New Roman" w:cs="Times New Roman"/>
          <w:color w:val="000000"/>
          <w:sz w:val="28"/>
          <w:szCs w:val="28"/>
        </w:rPr>
        <w:t xml:space="preserve"> вспыхнувшей (горящей)  одежды на человеке.</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263.</w:t>
      </w:r>
      <w:r w:rsidR="00DD3850" w:rsidRPr="00543D35">
        <w:rPr>
          <w:rFonts w:ascii="Times New Roman" w:hAnsi="Times New Roman" w:cs="Times New Roman"/>
          <w:color w:val="000000"/>
          <w:sz w:val="28"/>
          <w:szCs w:val="28"/>
        </w:rPr>
        <w:t xml:space="preserve">  С помощью  пожарного крана не рекомендуется тушить (при наличии других, более совершенных, средств пожаротушения):</w:t>
      </w:r>
    </w:p>
    <w:p w:rsidR="00DD3850" w:rsidRPr="00543D35" w:rsidRDefault="00543D35"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263.1.</w:t>
      </w:r>
      <w:r w:rsidR="00DD3850" w:rsidRPr="00543D35">
        <w:rPr>
          <w:rFonts w:ascii="Times New Roman" w:hAnsi="Times New Roman" w:cs="Times New Roman"/>
          <w:color w:val="000000"/>
          <w:sz w:val="28"/>
          <w:szCs w:val="28"/>
        </w:rPr>
        <w:t xml:space="preserve"> вещества, горение которых может происходить без доступа воздуха (алюминий, магний и их сплавы, натрий, калий, термит, целлулоид и т.п.)</w:t>
      </w:r>
    </w:p>
    <w:p w:rsidR="00DD3850" w:rsidRPr="00543D35" w:rsidRDefault="00543D35"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263.2. </w:t>
      </w:r>
      <w:r w:rsidR="00DD3850" w:rsidRPr="00543D35">
        <w:rPr>
          <w:rFonts w:ascii="Times New Roman" w:hAnsi="Times New Roman" w:cs="Times New Roman"/>
          <w:color w:val="000000"/>
          <w:sz w:val="28"/>
          <w:szCs w:val="28"/>
        </w:rPr>
        <w:t>электронное оборудование (компьютеры, телевизоры и т.п.);</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263.3.</w:t>
      </w:r>
      <w:r w:rsidR="00DD3850" w:rsidRPr="00543D35">
        <w:rPr>
          <w:rFonts w:ascii="Times New Roman" w:hAnsi="Times New Roman" w:cs="Times New Roman"/>
          <w:color w:val="000000"/>
          <w:sz w:val="28"/>
          <w:szCs w:val="28"/>
        </w:rPr>
        <w:t xml:space="preserve">  ценные предметы (документы, книги, картины, мебель и т.п.). </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264.</w:t>
      </w:r>
      <w:r w:rsidR="00DD3850" w:rsidRPr="00543D35">
        <w:rPr>
          <w:rFonts w:ascii="Times New Roman" w:hAnsi="Times New Roman" w:cs="Times New Roman"/>
          <w:color w:val="000000"/>
          <w:sz w:val="28"/>
          <w:szCs w:val="28"/>
        </w:rPr>
        <w:t xml:space="preserve">  С использованием  внутреннего противопожарного водоснабжения </w:t>
      </w:r>
      <w:r>
        <w:rPr>
          <w:rFonts w:ascii="Times New Roman" w:hAnsi="Times New Roman" w:cs="Times New Roman"/>
          <w:color w:val="000000"/>
          <w:sz w:val="28"/>
          <w:szCs w:val="28"/>
        </w:rPr>
        <w:t>не допускается</w:t>
      </w:r>
      <w:r w:rsidR="00DD3850" w:rsidRPr="00543D35">
        <w:rPr>
          <w:rFonts w:ascii="Times New Roman" w:hAnsi="Times New Roman" w:cs="Times New Roman"/>
          <w:color w:val="000000"/>
          <w:sz w:val="28"/>
          <w:szCs w:val="28"/>
        </w:rPr>
        <w:t xml:space="preserve"> тушить:</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264.1.</w:t>
      </w:r>
      <w:r w:rsidR="00DD3850" w:rsidRPr="00543D35">
        <w:rPr>
          <w:rFonts w:ascii="Times New Roman" w:hAnsi="Times New Roman" w:cs="Times New Roman"/>
          <w:color w:val="000000"/>
          <w:sz w:val="28"/>
          <w:szCs w:val="28"/>
        </w:rPr>
        <w:t xml:space="preserve"> жидкие горючие вещества (класс пожара В);</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264.2.</w:t>
      </w:r>
      <w:r w:rsidR="00DD3850" w:rsidRPr="00543D35">
        <w:rPr>
          <w:rFonts w:ascii="Times New Roman" w:hAnsi="Times New Roman" w:cs="Times New Roman"/>
          <w:color w:val="000000"/>
          <w:sz w:val="28"/>
          <w:szCs w:val="28"/>
        </w:rPr>
        <w:t xml:space="preserve">  газообразные горючие вещества (класс пожара С);</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264.3.</w:t>
      </w:r>
      <w:r w:rsidR="00DD3850" w:rsidRPr="00543D35">
        <w:rPr>
          <w:rFonts w:ascii="Times New Roman" w:hAnsi="Times New Roman" w:cs="Times New Roman"/>
          <w:color w:val="000000"/>
          <w:sz w:val="28"/>
          <w:szCs w:val="28"/>
        </w:rPr>
        <w:t xml:space="preserve">  электроустановки, электротокоприемники, электроустановочную арматуру и наружную электропроводку, находящиеся, под напряжением;</w:t>
      </w:r>
    </w:p>
    <w:p w:rsidR="00DD3850" w:rsidRPr="00543D35" w:rsidRDefault="00543D35"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264.4.</w:t>
      </w:r>
      <w:r w:rsidR="00DD3850" w:rsidRPr="00543D35">
        <w:rPr>
          <w:rFonts w:ascii="Times New Roman" w:hAnsi="Times New Roman" w:cs="Times New Roman"/>
          <w:color w:val="000000"/>
          <w:sz w:val="28"/>
          <w:szCs w:val="28"/>
        </w:rPr>
        <w:t xml:space="preserve">  вещества, вступающие с водой в химическую реакцию, в результате которой выделяются горючие газы или высокая температура, что в свою очередь может привести к воспламенению (железо кремнистое, карбид кальция, калий, натрий гидросернокислый, калий перекись, натрий перекись, натрий сернистый, негашеная известь, щелочные металлы  и т.п.)</w:t>
      </w:r>
      <w:r>
        <w:rPr>
          <w:rFonts w:ascii="Times New Roman" w:hAnsi="Times New Roman" w:cs="Times New Roman"/>
          <w:color w:val="000000"/>
          <w:sz w:val="28"/>
          <w:szCs w:val="28"/>
        </w:rPr>
        <w:t>.</w:t>
      </w:r>
    </w:p>
    <w:p w:rsidR="00DD3850" w:rsidRPr="00543D35" w:rsidRDefault="00543D35"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265.</w:t>
      </w:r>
      <w:r w:rsidR="00DD3850" w:rsidRPr="00543D35">
        <w:rPr>
          <w:rFonts w:ascii="Times New Roman" w:hAnsi="Times New Roman" w:cs="Times New Roman"/>
          <w:sz w:val="28"/>
          <w:szCs w:val="28"/>
        </w:rPr>
        <w:t xml:space="preserve"> Порядок содержания </w:t>
      </w:r>
      <w:r w:rsidR="00DD3850" w:rsidRPr="00543D35">
        <w:rPr>
          <w:rFonts w:ascii="Times New Roman" w:hAnsi="Times New Roman" w:cs="Times New Roman"/>
          <w:color w:val="000000"/>
          <w:sz w:val="28"/>
          <w:szCs w:val="28"/>
        </w:rPr>
        <w:t>пожарных кранов внутреннего противопожарного водоснабжения:</w:t>
      </w:r>
    </w:p>
    <w:p w:rsidR="00DD3850" w:rsidRPr="00543D35" w:rsidRDefault="00543D35" w:rsidP="0054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265.1.</w:t>
      </w:r>
      <w:r w:rsidR="00DD3850" w:rsidRPr="00543D35">
        <w:rPr>
          <w:rFonts w:ascii="Times New Roman" w:hAnsi="Times New Roman" w:cs="Times New Roman"/>
          <w:sz w:val="28"/>
          <w:szCs w:val="28"/>
        </w:rPr>
        <w:t xml:space="preserve"> не  допускается    использование </w:t>
      </w:r>
      <w:r w:rsidR="00DD3850" w:rsidRPr="00543D35">
        <w:rPr>
          <w:rFonts w:ascii="Times New Roman" w:hAnsi="Times New Roman" w:cs="Times New Roman"/>
          <w:color w:val="000000"/>
          <w:sz w:val="28"/>
          <w:szCs w:val="28"/>
        </w:rPr>
        <w:t>пожарных кранов внутреннего противопожарного водоснабжения</w:t>
      </w:r>
      <w:r w:rsidR="00DD3850" w:rsidRPr="00543D35">
        <w:rPr>
          <w:rFonts w:ascii="Times New Roman" w:hAnsi="Times New Roman" w:cs="Times New Roman"/>
          <w:sz w:val="28"/>
          <w:szCs w:val="28"/>
        </w:rPr>
        <w:t xml:space="preserve"> не по прямому назначению;</w:t>
      </w:r>
    </w:p>
    <w:p w:rsidR="00DD3850" w:rsidRPr="00543D35" w:rsidRDefault="00543D35" w:rsidP="0054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265.2. </w:t>
      </w:r>
      <w:r w:rsidR="00DD3850" w:rsidRPr="00543D35">
        <w:rPr>
          <w:rFonts w:ascii="Times New Roman" w:hAnsi="Times New Roman" w:cs="Times New Roman"/>
          <w:sz w:val="28"/>
          <w:szCs w:val="28"/>
        </w:rPr>
        <w:t>пожарные рукава хранятся  в пожарных шкафах смотанные в двойную скатку, полугайки рукава присоединены к крану внутреннего противопожарного водоснабжения и к стволу, конструкция пожарного шкафа, как правило, должна обеспечивать его естественную вентиляцию;</w:t>
      </w:r>
    </w:p>
    <w:p w:rsidR="00DD3850" w:rsidRPr="00543D35" w:rsidRDefault="00543D35" w:rsidP="0054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265.3.</w:t>
      </w:r>
      <w:r w:rsidR="00DD3850" w:rsidRPr="00543D35">
        <w:rPr>
          <w:rFonts w:ascii="Times New Roman" w:hAnsi="Times New Roman" w:cs="Times New Roman"/>
          <w:sz w:val="28"/>
          <w:szCs w:val="28"/>
        </w:rPr>
        <w:t xml:space="preserve"> дверки пожарного шкафа должны иметь прозрачную вставку, позволяющую проводить визуальную проверку наличия и состояния оборудования;</w:t>
      </w:r>
    </w:p>
    <w:p w:rsidR="00DD3850" w:rsidRPr="00543D35" w:rsidRDefault="00543D35" w:rsidP="0054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265.4.</w:t>
      </w:r>
      <w:r w:rsidR="00DD3850" w:rsidRPr="00543D35">
        <w:rPr>
          <w:rFonts w:ascii="Times New Roman" w:hAnsi="Times New Roman" w:cs="Times New Roman"/>
          <w:sz w:val="28"/>
          <w:szCs w:val="28"/>
        </w:rPr>
        <w:t xml:space="preserve"> на дверце пожарных шкафов с внешней стороны должны быть указаны порядковый номер и номер телефона ближайшей пожарной части;</w:t>
      </w:r>
    </w:p>
    <w:p w:rsidR="00DD3850" w:rsidRPr="00543D35" w:rsidRDefault="00543D35" w:rsidP="00543D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265.5.</w:t>
      </w:r>
      <w:r w:rsidR="00DD3850" w:rsidRPr="00543D35">
        <w:rPr>
          <w:rFonts w:ascii="Times New Roman" w:hAnsi="Times New Roman" w:cs="Times New Roman"/>
          <w:sz w:val="28"/>
          <w:szCs w:val="28"/>
        </w:rPr>
        <w:t xml:space="preserve"> пожарные краны не реже одного раза в  год, а также по мере необходимости должны подвергаться техническому обслуживанию (просушка, перекатка рукавов с целью изменения места складки, ревизия запорной арматуры и т.п.) и проверяться на работоспособность путем пуска воды. Результаты проверки оформляются актом. Проверка на водоотдачу оформляется протоколом.</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266.</w:t>
      </w:r>
      <w:r w:rsidR="00DD3850" w:rsidRPr="00543D35">
        <w:rPr>
          <w:rFonts w:ascii="Times New Roman" w:hAnsi="Times New Roman" w:cs="Times New Roman"/>
          <w:color w:val="000000"/>
          <w:sz w:val="28"/>
          <w:szCs w:val="28"/>
        </w:rPr>
        <w:t xml:space="preserve"> Для приведения в действие пожарного крана внутреннего противопожарного водоснабжения необходимо:</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266.1.</w:t>
      </w:r>
      <w:r w:rsidR="00DD3850" w:rsidRPr="00543D35">
        <w:rPr>
          <w:rFonts w:ascii="Times New Roman" w:hAnsi="Times New Roman" w:cs="Times New Roman"/>
          <w:color w:val="000000"/>
          <w:sz w:val="28"/>
          <w:szCs w:val="28"/>
        </w:rPr>
        <w:t xml:space="preserve"> открыть дверцу пожарного шкафа (если не открывается, то разбить стекло дверцы);</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266.2.</w:t>
      </w:r>
      <w:r w:rsidR="00DD3850" w:rsidRPr="00543D35">
        <w:rPr>
          <w:rFonts w:ascii="Times New Roman" w:hAnsi="Times New Roman" w:cs="Times New Roman"/>
          <w:color w:val="000000"/>
          <w:sz w:val="28"/>
          <w:szCs w:val="28"/>
        </w:rPr>
        <w:t xml:space="preserve"> достать пожарный рукав и раскатать его в сторону очага пожара без образования скруток и загибов;</w:t>
      </w:r>
    </w:p>
    <w:p w:rsidR="00DD3850" w:rsidRPr="00543D35" w:rsidRDefault="00543D35"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266.3.</w:t>
      </w:r>
      <w:r w:rsidR="00DD3850" w:rsidRPr="00543D35">
        <w:rPr>
          <w:rFonts w:ascii="Times New Roman" w:hAnsi="Times New Roman" w:cs="Times New Roman"/>
          <w:color w:val="000000"/>
          <w:sz w:val="28"/>
          <w:szCs w:val="28"/>
        </w:rPr>
        <w:t xml:space="preserve"> включить кнопку насоса - повысителя (при ее наличии в пожарном шкафу);</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266.4.</w:t>
      </w:r>
      <w:r w:rsidR="00DD3850" w:rsidRPr="00543D35">
        <w:rPr>
          <w:rFonts w:ascii="Times New Roman" w:hAnsi="Times New Roman" w:cs="Times New Roman"/>
          <w:color w:val="000000"/>
          <w:sz w:val="28"/>
          <w:szCs w:val="28"/>
        </w:rPr>
        <w:t xml:space="preserve"> открыть  вентиль пожарного крана поворотом маховика  против часовой стрелки;</w:t>
      </w:r>
    </w:p>
    <w:p w:rsidR="00DD3850" w:rsidRPr="00543D35" w:rsidRDefault="00543D35"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266.5.</w:t>
      </w:r>
      <w:r w:rsidR="00DD3850" w:rsidRPr="00543D35">
        <w:rPr>
          <w:rFonts w:ascii="Times New Roman" w:hAnsi="Times New Roman" w:cs="Times New Roman"/>
          <w:color w:val="000000"/>
          <w:sz w:val="28"/>
          <w:szCs w:val="28"/>
        </w:rPr>
        <w:t xml:space="preserve"> удерживая пожарный ствол в руках, направлять струю воды на очаг пожара.</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267</w:t>
      </w:r>
      <w:r w:rsidR="00DD3850" w:rsidRPr="00543D35">
        <w:rPr>
          <w:rFonts w:ascii="Times New Roman" w:hAnsi="Times New Roman" w:cs="Times New Roman"/>
          <w:color w:val="000000"/>
          <w:sz w:val="28"/>
          <w:szCs w:val="28"/>
        </w:rPr>
        <w:t xml:space="preserve">. Тактические приемы тушения </w:t>
      </w:r>
      <w:r>
        <w:rPr>
          <w:rFonts w:ascii="Times New Roman" w:hAnsi="Times New Roman" w:cs="Times New Roman"/>
          <w:color w:val="000000"/>
          <w:sz w:val="28"/>
          <w:szCs w:val="28"/>
        </w:rPr>
        <w:t>возгорания</w:t>
      </w:r>
      <w:r w:rsidR="00DD3850" w:rsidRPr="00543D35">
        <w:rPr>
          <w:rFonts w:ascii="Times New Roman" w:hAnsi="Times New Roman" w:cs="Times New Roman"/>
          <w:color w:val="000000"/>
          <w:sz w:val="28"/>
          <w:szCs w:val="28"/>
        </w:rPr>
        <w:t xml:space="preserve"> с помощью пожарного крана внутреннего противопожарного водоснабжения</w:t>
      </w:r>
      <w:r>
        <w:rPr>
          <w:rFonts w:ascii="Times New Roman" w:hAnsi="Times New Roman" w:cs="Times New Roman"/>
          <w:color w:val="000000"/>
          <w:sz w:val="28"/>
          <w:szCs w:val="28"/>
        </w:rPr>
        <w:t xml:space="preserve"> </w:t>
      </w:r>
      <w:r w:rsidRPr="00543D35">
        <w:rPr>
          <w:rFonts w:ascii="Times New Roman" w:hAnsi="Times New Roman" w:cs="Times New Roman"/>
          <w:color w:val="000000"/>
          <w:sz w:val="28"/>
          <w:szCs w:val="28"/>
        </w:rPr>
        <w:t>твердых горючих веществ</w:t>
      </w:r>
      <w:r w:rsidR="00DD3850" w:rsidRPr="00543D35">
        <w:rPr>
          <w:rFonts w:ascii="Times New Roman" w:hAnsi="Times New Roman" w:cs="Times New Roman"/>
          <w:color w:val="000000"/>
          <w:sz w:val="28"/>
          <w:szCs w:val="28"/>
        </w:rPr>
        <w:t>:</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267.1.</w:t>
      </w:r>
      <w:r w:rsidR="00DD3850" w:rsidRPr="00543D35">
        <w:rPr>
          <w:rFonts w:ascii="Times New Roman" w:hAnsi="Times New Roman" w:cs="Times New Roman"/>
          <w:sz w:val="28"/>
          <w:szCs w:val="28"/>
        </w:rPr>
        <w:t xml:space="preserve"> подойти как можно ближе к месту горения, создав при этом необходимый запас рукавной линии,</w:t>
      </w:r>
      <w:r w:rsidR="00DD3850" w:rsidRPr="00543D35">
        <w:rPr>
          <w:rFonts w:ascii="Times New Roman" w:hAnsi="Times New Roman" w:cs="Times New Roman"/>
          <w:color w:val="000000"/>
          <w:sz w:val="28"/>
          <w:szCs w:val="28"/>
        </w:rPr>
        <w:t xml:space="preserve">  направлять струю воды в основание пламени, контролируя результаты тушения и эффективность использования воды;</w:t>
      </w:r>
    </w:p>
    <w:p w:rsidR="00DD3850" w:rsidRPr="00543D35" w:rsidRDefault="00F55AA8"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267.2. </w:t>
      </w:r>
      <w:r w:rsidR="00DD3850" w:rsidRPr="00543D35">
        <w:rPr>
          <w:rFonts w:ascii="Times New Roman" w:hAnsi="Times New Roman" w:cs="Times New Roman"/>
          <w:sz w:val="28"/>
          <w:szCs w:val="28"/>
        </w:rPr>
        <w:t>продвигаться вперед со стволом,  направляя струю в места наиболее интенсивного горения, на видимые горящие конструкции и предметы, а не по дыму;</w:t>
      </w:r>
    </w:p>
    <w:p w:rsidR="00DD3850" w:rsidRPr="00543D35" w:rsidRDefault="00F55AA8"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267.3.</w:t>
      </w:r>
      <w:r w:rsidR="00DD3850" w:rsidRPr="00543D35">
        <w:rPr>
          <w:rFonts w:ascii="Times New Roman" w:hAnsi="Times New Roman" w:cs="Times New Roman"/>
          <w:sz w:val="28"/>
          <w:szCs w:val="28"/>
        </w:rPr>
        <w:t xml:space="preserve"> направлять струю воды навстречу распространению огня,  в первую очередь на те части конструкций, сгорание или изменение прочности которых при нагреве может вызвать обрушение всей конструкции или части сооружения;</w:t>
      </w:r>
      <w:r w:rsidR="00DD3850" w:rsidRPr="00543D35">
        <w:rPr>
          <w:rFonts w:ascii="Times New Roman" w:hAnsi="Times New Roman" w:cs="Times New Roman"/>
          <w:color w:val="000000"/>
          <w:sz w:val="28"/>
          <w:szCs w:val="28"/>
        </w:rPr>
        <w:t xml:space="preserve"> </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265.4.</w:t>
      </w:r>
      <w:r w:rsidR="00DD3850" w:rsidRPr="00543D35">
        <w:rPr>
          <w:rFonts w:ascii="Times New Roman" w:hAnsi="Times New Roman" w:cs="Times New Roman"/>
          <w:sz w:val="28"/>
          <w:szCs w:val="28"/>
        </w:rPr>
        <w:t xml:space="preserve"> направлять струю воды сверху вниз при тушении вертикальных поверхностей;</w:t>
      </w:r>
    </w:p>
    <w:p w:rsidR="00DD3850" w:rsidRPr="00543D35" w:rsidRDefault="00F55AA8" w:rsidP="00543D35">
      <w:pPr>
        <w:tabs>
          <w:tab w:val="num"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265.5.</w:t>
      </w:r>
      <w:r w:rsidR="00DD3850" w:rsidRPr="00543D35">
        <w:rPr>
          <w:rFonts w:ascii="Times New Roman" w:hAnsi="Times New Roman" w:cs="Times New Roman"/>
          <w:sz w:val="28"/>
          <w:szCs w:val="28"/>
        </w:rPr>
        <w:t xml:space="preserve"> перекрывать или выводить ствол наружу после того,  как горение ликвидировано;</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265.6. </w:t>
      </w:r>
      <w:r w:rsidR="00DD3850" w:rsidRPr="00543D35">
        <w:rPr>
          <w:rFonts w:ascii="Times New Roman" w:hAnsi="Times New Roman" w:cs="Times New Roman"/>
          <w:sz w:val="28"/>
          <w:szCs w:val="28"/>
        </w:rPr>
        <w:t xml:space="preserve"> при  перемене позиции временно прекратить подачу воды;</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265.7.</w:t>
      </w:r>
      <w:r w:rsidR="00DD3850" w:rsidRPr="00543D35">
        <w:rPr>
          <w:rFonts w:ascii="Times New Roman" w:hAnsi="Times New Roman" w:cs="Times New Roman"/>
          <w:sz w:val="28"/>
          <w:szCs w:val="28"/>
        </w:rPr>
        <w:t xml:space="preserve"> при наличии хрупкой или стеклянной тары ликвидировать горение распыленной водой;</w:t>
      </w:r>
    </w:p>
    <w:p w:rsidR="00DD3850" w:rsidRPr="00543D35" w:rsidRDefault="00F55AA8" w:rsidP="00543D35">
      <w:pPr>
        <w:tabs>
          <w:tab w:val="num"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265.8.</w:t>
      </w:r>
      <w:r w:rsidR="00DD3850" w:rsidRPr="00543D35">
        <w:rPr>
          <w:rFonts w:ascii="Times New Roman" w:hAnsi="Times New Roman" w:cs="Times New Roman"/>
          <w:sz w:val="28"/>
          <w:szCs w:val="28"/>
        </w:rPr>
        <w:t xml:space="preserve"> защищать резервуары с ЛВЖ и ГЖ, баллоны со сжатыми газами, установки и аппараты, находящиеся под давлением, от теплового воздействия, равномерно охлаждая нагревающиеся поверхности;</w:t>
      </w:r>
    </w:p>
    <w:p w:rsidR="00DD3850" w:rsidRPr="00543D35" w:rsidRDefault="00F55AA8" w:rsidP="00543D35">
      <w:pPr>
        <w:tabs>
          <w:tab w:val="num"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265.9.</w:t>
      </w:r>
      <w:r w:rsidR="00DD3850" w:rsidRPr="00543D35">
        <w:rPr>
          <w:rFonts w:ascii="Times New Roman" w:hAnsi="Times New Roman" w:cs="Times New Roman"/>
          <w:sz w:val="28"/>
          <w:szCs w:val="28"/>
        </w:rPr>
        <w:t xml:space="preserve"> защищать  от теплового воздействия строения или отдельные части здания, направляя струю воды на конструкции, которым угрожает огонь.</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266</w:t>
      </w:r>
      <w:r w:rsidR="00DD3850" w:rsidRPr="00543D35">
        <w:rPr>
          <w:rFonts w:ascii="Times New Roman" w:hAnsi="Times New Roman" w:cs="Times New Roman"/>
          <w:color w:val="000000"/>
          <w:sz w:val="28"/>
          <w:szCs w:val="28"/>
        </w:rPr>
        <w:t>.  При тушении электроустановок, электротокоприемников, электроустановочной арматуры и наружной электропроводки, не находящихся под напряжением струя воды должна направляться непосредственно на источник пламени.</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267</w:t>
      </w:r>
      <w:r w:rsidR="00DD3850" w:rsidRPr="00543D35">
        <w:rPr>
          <w:rFonts w:ascii="Times New Roman" w:hAnsi="Times New Roman" w:cs="Times New Roman"/>
          <w:color w:val="000000"/>
          <w:sz w:val="28"/>
          <w:szCs w:val="28"/>
        </w:rPr>
        <w:t>. При тушении пожара необходимо выбрать позицию таким образом, чтобы видеть очаг пожара и идти, по мере возможности, навстречу распространению огня, а не вслед за ним.</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268</w:t>
      </w:r>
      <w:r w:rsidR="00DD3850" w:rsidRPr="00543D35">
        <w:rPr>
          <w:rFonts w:ascii="Times New Roman" w:hAnsi="Times New Roman" w:cs="Times New Roman"/>
          <w:color w:val="000000"/>
          <w:sz w:val="28"/>
          <w:szCs w:val="28"/>
        </w:rPr>
        <w:t>. Тушение  очага пожара необходимо в такой последовательности, чтобы ограничить его распространение в сторону, где имеются эвакуационные выходы, легковоспламеняющиеся и горючие материалы, баллоны с газами, поверхности, покрашенные горючими красками, ценные документы и оборудование.</w:t>
      </w:r>
    </w:p>
    <w:p w:rsidR="00DD3850" w:rsidRPr="00543D35" w:rsidRDefault="00F55AA8"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269</w:t>
      </w:r>
      <w:r w:rsidR="00DD3850" w:rsidRPr="00543D35">
        <w:rPr>
          <w:rFonts w:ascii="Times New Roman" w:hAnsi="Times New Roman" w:cs="Times New Roman"/>
          <w:color w:val="000000"/>
          <w:sz w:val="28"/>
          <w:szCs w:val="28"/>
        </w:rPr>
        <w:t>. Обеспечивать наблюдение в течение 5 часов за местом возгорания с целью исключения повторного возникновения пожара.</w:t>
      </w:r>
    </w:p>
    <w:p w:rsidR="00DD3850" w:rsidRPr="00543D35" w:rsidRDefault="00F55AA8" w:rsidP="00543D3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270</w:t>
      </w:r>
      <w:r w:rsidR="00DD3850" w:rsidRPr="00543D35">
        <w:rPr>
          <w:rFonts w:ascii="Times New Roman" w:hAnsi="Times New Roman" w:cs="Times New Roman"/>
          <w:color w:val="000000"/>
          <w:sz w:val="28"/>
          <w:szCs w:val="28"/>
        </w:rPr>
        <w:t>.  При тушении необходимо следить за тем, чтобы путь к эвакуационному выходу оставался постоянно свободным от огня и дыма для личной эвакуации тушащего.</w:t>
      </w:r>
    </w:p>
    <w:p w:rsidR="00DD3850" w:rsidRPr="00543D35" w:rsidRDefault="00F55AA8" w:rsidP="00543D3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w:t>
      </w:r>
      <w:r w:rsidR="00DD3850" w:rsidRPr="00543D35">
        <w:rPr>
          <w:rFonts w:ascii="Times New Roman" w:hAnsi="Times New Roman" w:cs="Times New Roman"/>
          <w:sz w:val="28"/>
          <w:szCs w:val="28"/>
        </w:rPr>
        <w:t>. При тушении запрещается:</w:t>
      </w:r>
    </w:p>
    <w:p w:rsidR="00DD3850" w:rsidRPr="00543D35" w:rsidRDefault="00F55AA8" w:rsidP="00543D35">
      <w:pPr>
        <w:tabs>
          <w:tab w:val="num"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271.1.</w:t>
      </w:r>
      <w:r w:rsidR="00DD3850" w:rsidRPr="00543D35">
        <w:rPr>
          <w:rFonts w:ascii="Times New Roman" w:hAnsi="Times New Roman" w:cs="Times New Roman"/>
          <w:sz w:val="28"/>
          <w:szCs w:val="28"/>
        </w:rPr>
        <w:t xml:space="preserve"> не оставлять ствол без надзора даже после прекращения подачи воды;</w:t>
      </w:r>
    </w:p>
    <w:p w:rsidR="00DD3850" w:rsidRDefault="00F55AA8" w:rsidP="00543D35">
      <w:pPr>
        <w:tabs>
          <w:tab w:val="num"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271.2.</w:t>
      </w:r>
      <w:r w:rsidR="00DD3850" w:rsidRPr="00543D35">
        <w:rPr>
          <w:rFonts w:ascii="Times New Roman" w:hAnsi="Times New Roman" w:cs="Times New Roman"/>
          <w:sz w:val="28"/>
          <w:szCs w:val="28"/>
        </w:rPr>
        <w:t xml:space="preserve"> прикасаться и направлять струю воды на электрооборудование, находящиеся под напряжением.</w:t>
      </w:r>
    </w:p>
    <w:p w:rsidR="00F55AA8" w:rsidRPr="00F55AA8" w:rsidRDefault="00F55AA8"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Руководитель, прибывший</w:t>
      </w:r>
      <w:r w:rsidRPr="00F55AA8">
        <w:rPr>
          <w:rFonts w:ascii="Times New Roman" w:hAnsi="Times New Roman" w:cs="Times New Roman"/>
          <w:sz w:val="28"/>
          <w:szCs w:val="28"/>
        </w:rPr>
        <w:t xml:space="preserve"> к месту пожара</w:t>
      </w:r>
      <w:r>
        <w:rPr>
          <w:rFonts w:ascii="Times New Roman" w:hAnsi="Times New Roman" w:cs="Times New Roman"/>
          <w:sz w:val="28"/>
          <w:szCs w:val="28"/>
        </w:rPr>
        <w:t>,</w:t>
      </w:r>
      <w:r w:rsidRPr="00F55AA8">
        <w:rPr>
          <w:rFonts w:ascii="Times New Roman" w:hAnsi="Times New Roman" w:cs="Times New Roman"/>
          <w:sz w:val="28"/>
          <w:szCs w:val="28"/>
        </w:rPr>
        <w:t xml:space="preserve"> обязан:</w:t>
      </w:r>
    </w:p>
    <w:p w:rsidR="00F55AA8" w:rsidRPr="00F55AA8" w:rsidRDefault="00F55AA8"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w:t>
      </w:r>
      <w:r w:rsidRPr="00F55AA8">
        <w:rPr>
          <w:rFonts w:ascii="Times New Roman" w:hAnsi="Times New Roman" w:cs="Times New Roman"/>
          <w:sz w:val="28"/>
          <w:szCs w:val="28"/>
        </w:rPr>
        <w:t>.1</w:t>
      </w:r>
      <w:r>
        <w:rPr>
          <w:rFonts w:ascii="Times New Roman" w:hAnsi="Times New Roman" w:cs="Times New Roman"/>
          <w:sz w:val="28"/>
          <w:szCs w:val="28"/>
        </w:rPr>
        <w:t>.</w:t>
      </w:r>
      <w:r w:rsidRPr="00F55AA8">
        <w:rPr>
          <w:rFonts w:ascii="Times New Roman" w:hAnsi="Times New Roman" w:cs="Times New Roman"/>
          <w:sz w:val="28"/>
          <w:szCs w:val="28"/>
        </w:rPr>
        <w:t xml:space="preserve"> проверить, вызваны ли пожарные аварийно-</w:t>
      </w:r>
      <w:r>
        <w:rPr>
          <w:rFonts w:ascii="Times New Roman" w:hAnsi="Times New Roman" w:cs="Times New Roman"/>
          <w:sz w:val="28"/>
          <w:szCs w:val="28"/>
        </w:rPr>
        <w:t>спасательные подразделения, н</w:t>
      </w:r>
      <w:r w:rsidRPr="00F55AA8">
        <w:rPr>
          <w:rFonts w:ascii="Times New Roman" w:hAnsi="Times New Roman" w:cs="Times New Roman"/>
          <w:sz w:val="28"/>
          <w:szCs w:val="28"/>
        </w:rPr>
        <w:t>аправить для встречи пожарных аварийно-спасательных подразделений лицо, хорошо знающее расположение подъездных путей и водоисточников;</w:t>
      </w:r>
    </w:p>
    <w:p w:rsidR="00F55AA8" w:rsidRPr="00F55AA8" w:rsidRDefault="00F55AA8"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w:t>
      </w:r>
      <w:r w:rsidRPr="00F55AA8">
        <w:rPr>
          <w:rFonts w:ascii="Times New Roman" w:hAnsi="Times New Roman" w:cs="Times New Roman"/>
          <w:sz w:val="28"/>
          <w:szCs w:val="28"/>
        </w:rPr>
        <w:t>.2</w:t>
      </w:r>
      <w:r>
        <w:rPr>
          <w:rFonts w:ascii="Times New Roman" w:hAnsi="Times New Roman" w:cs="Times New Roman"/>
          <w:sz w:val="28"/>
          <w:szCs w:val="28"/>
        </w:rPr>
        <w:t>.</w:t>
      </w:r>
      <w:r w:rsidRPr="00F55AA8">
        <w:rPr>
          <w:rFonts w:ascii="Times New Roman" w:hAnsi="Times New Roman" w:cs="Times New Roman"/>
          <w:sz w:val="28"/>
          <w:szCs w:val="28"/>
        </w:rPr>
        <w:t xml:space="preserve"> до прибытия пожарных аварийно-спасательных подразделений:</w:t>
      </w:r>
    </w:p>
    <w:p w:rsidR="00F55AA8" w:rsidRPr="00F55AA8" w:rsidRDefault="00F55AA8"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272.2.1.</w:t>
      </w:r>
      <w:r w:rsidRPr="00F55AA8">
        <w:rPr>
          <w:rFonts w:ascii="Times New Roman" w:hAnsi="Times New Roman" w:cs="Times New Roman"/>
          <w:sz w:val="28"/>
          <w:szCs w:val="28"/>
        </w:rPr>
        <w:t xml:space="preserve"> организовать эвакуацию людей, приня</w:t>
      </w:r>
      <w:r w:rsidR="001D787B">
        <w:rPr>
          <w:rFonts w:ascii="Times New Roman" w:hAnsi="Times New Roman" w:cs="Times New Roman"/>
          <w:sz w:val="28"/>
          <w:szCs w:val="28"/>
        </w:rPr>
        <w:t>ть меры к предотвращению паники. Организовать проверку наличия детей и работников, эвакуированных из здания, по имеющимся спискам;</w:t>
      </w:r>
    </w:p>
    <w:p w:rsidR="00F55AA8" w:rsidRPr="00F55AA8" w:rsidRDefault="001D787B"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272.2.2.</w:t>
      </w:r>
      <w:r w:rsidR="00F55AA8" w:rsidRPr="00F55AA8">
        <w:rPr>
          <w:rFonts w:ascii="Times New Roman" w:hAnsi="Times New Roman" w:cs="Times New Roman"/>
          <w:sz w:val="28"/>
          <w:szCs w:val="28"/>
        </w:rPr>
        <w:t xml:space="preserve"> вызвать при необходимости к месту пожара медицинскую помощь, а также аварийные службы;</w:t>
      </w:r>
    </w:p>
    <w:p w:rsidR="00F55AA8" w:rsidRPr="00F55AA8" w:rsidRDefault="001D787B"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272.2.3.</w:t>
      </w:r>
      <w:r w:rsidR="00F55AA8" w:rsidRPr="00F55AA8">
        <w:rPr>
          <w:rFonts w:ascii="Times New Roman" w:hAnsi="Times New Roman" w:cs="Times New Roman"/>
          <w:sz w:val="28"/>
          <w:szCs w:val="28"/>
        </w:rPr>
        <w:t xml:space="preserve"> организовать с помощью членов ДПД и других работников тушение пожара, имеющимися первичными средствами пожаротушения;</w:t>
      </w:r>
    </w:p>
    <w:p w:rsidR="00F55AA8" w:rsidRPr="00F55AA8" w:rsidRDefault="001D787B" w:rsidP="001D78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272.2.4.</w:t>
      </w:r>
      <w:r w:rsidR="00F55AA8" w:rsidRPr="00F55AA8">
        <w:rPr>
          <w:rFonts w:ascii="Times New Roman" w:hAnsi="Times New Roman" w:cs="Times New Roman"/>
          <w:sz w:val="28"/>
          <w:szCs w:val="28"/>
        </w:rPr>
        <w:t xml:space="preserve"> организовать мероприятия по защите людей, принимающих участие в тушении пожара, от возможных обрушений конструкций, поражений электрическим током, отравлений, ожогов;</w:t>
      </w:r>
    </w:p>
    <w:p w:rsidR="00F55AA8" w:rsidRPr="00F55AA8" w:rsidRDefault="001D787B"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272.2.5.</w:t>
      </w:r>
      <w:r w:rsidR="00F55AA8" w:rsidRPr="00F55AA8">
        <w:rPr>
          <w:rFonts w:ascii="Times New Roman" w:hAnsi="Times New Roman" w:cs="Times New Roman"/>
          <w:sz w:val="28"/>
          <w:szCs w:val="28"/>
        </w:rPr>
        <w:t xml:space="preserve"> проверить включение в работу ТСППЗ;</w:t>
      </w:r>
    </w:p>
    <w:p w:rsidR="00F55AA8" w:rsidRPr="00F55AA8" w:rsidRDefault="001D787B"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272.2.6.</w:t>
      </w:r>
      <w:r w:rsidR="00F55AA8" w:rsidRPr="00F55AA8">
        <w:rPr>
          <w:rFonts w:ascii="Times New Roman" w:hAnsi="Times New Roman" w:cs="Times New Roman"/>
          <w:sz w:val="28"/>
          <w:szCs w:val="28"/>
        </w:rPr>
        <w:t xml:space="preserve"> организовать отключение электроэнергии от потребителей без отключения ТСППЗ, остановку транспортирующих устройств, агрегатов, емкостных сооружений, перекрытие газовых коммуникаций, остановку систем вентиляции, приведение в действие системы дымоудаления и осуществление других мероприятий, способствующих предотвращению распространения пожара;</w:t>
      </w:r>
    </w:p>
    <w:p w:rsidR="00F55AA8" w:rsidRPr="00F55AA8" w:rsidRDefault="001D787B"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272.2.7.</w:t>
      </w:r>
      <w:r w:rsidR="00F55AA8" w:rsidRPr="00F55AA8">
        <w:rPr>
          <w:rFonts w:ascii="Times New Roman" w:hAnsi="Times New Roman" w:cs="Times New Roman"/>
          <w:sz w:val="28"/>
          <w:szCs w:val="28"/>
        </w:rPr>
        <w:t xml:space="preserve"> организовать по возможности эвакуацию материальных ценностей;</w:t>
      </w:r>
    </w:p>
    <w:p w:rsidR="00F55AA8" w:rsidRDefault="001D787B"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272.2.8.</w:t>
      </w:r>
      <w:r w:rsidR="00F55AA8" w:rsidRPr="00F55AA8">
        <w:rPr>
          <w:rFonts w:ascii="Times New Roman" w:hAnsi="Times New Roman" w:cs="Times New Roman"/>
          <w:sz w:val="28"/>
          <w:szCs w:val="28"/>
        </w:rPr>
        <w:t xml:space="preserve"> обеспечить по прибытии пожарных аварийно-спасательных подразделений доступ в помещения согласно  указаниям руководителя тушения пожара.</w:t>
      </w:r>
    </w:p>
    <w:p w:rsidR="001D787B" w:rsidRDefault="001D787B" w:rsidP="001D787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w:t>
      </w:r>
      <w:r w:rsidRPr="001D787B">
        <w:rPr>
          <w:rFonts w:ascii="Times New Roman" w:hAnsi="Times New Roman" w:cs="Times New Roman"/>
          <w:sz w:val="28"/>
          <w:szCs w:val="28"/>
        </w:rPr>
        <w:t>. По прибытии на пожар пожарных аварийно-спасательных подразделений руковод</w:t>
      </w:r>
      <w:r>
        <w:rPr>
          <w:rFonts w:ascii="Times New Roman" w:hAnsi="Times New Roman" w:cs="Times New Roman"/>
          <w:sz w:val="28"/>
          <w:szCs w:val="28"/>
        </w:rPr>
        <w:t>итель</w:t>
      </w:r>
      <w:r w:rsidRPr="001D787B">
        <w:rPr>
          <w:rFonts w:ascii="Times New Roman" w:hAnsi="Times New Roman" w:cs="Times New Roman"/>
          <w:sz w:val="28"/>
          <w:szCs w:val="28"/>
        </w:rPr>
        <w:t xml:space="preserve"> обязан сообщить руководителю тушения пожара сведения о месте пожара, наличии в помещениях людей, нуждающихся в помощи, а также о людях, занятых ликвидацией очагов горения, наличии взрывопожароопасных материалов, баллонов с газом под давлением, ЛВЖ, ГЖ и о мерах, предпринятых по ликвидации пожара.</w:t>
      </w:r>
    </w:p>
    <w:p w:rsidR="001D787B" w:rsidRDefault="001D787B" w:rsidP="001D787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 При включении должностного лица университета в состав штаба управления силами и средствами на пожаре оно обязано:</w:t>
      </w:r>
    </w:p>
    <w:p w:rsidR="001D787B" w:rsidRDefault="001D787B" w:rsidP="001D787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274.1. консультиров</w:t>
      </w:r>
      <w:r w:rsidR="007118FF">
        <w:rPr>
          <w:rFonts w:ascii="Times New Roman" w:hAnsi="Times New Roman" w:cs="Times New Roman"/>
          <w:sz w:val="28"/>
          <w:szCs w:val="28"/>
        </w:rPr>
        <w:t>ать руководителя пожара по специ</w:t>
      </w:r>
      <w:r>
        <w:rPr>
          <w:rFonts w:ascii="Times New Roman" w:hAnsi="Times New Roman" w:cs="Times New Roman"/>
          <w:sz w:val="28"/>
          <w:szCs w:val="28"/>
        </w:rPr>
        <w:t>фическим особенностям горящего здания (сооружения), а также предоставлять информацию о наличии и местонахождении взрывоопасных и токсичных веществ, баллонов с газом, электроустановок, находящихся под напряжением, и другие сведения;</w:t>
      </w:r>
    </w:p>
    <w:p w:rsidR="007118FF" w:rsidRDefault="007118FF" w:rsidP="001D787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274.2. координировать действия обслуживающего персонала при выполнении задач, поставленных руководителем тушения пожара.</w:t>
      </w:r>
    </w:p>
    <w:p w:rsidR="007118FF" w:rsidRDefault="007118FF" w:rsidP="001D787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 Во время пожара необходимо воздержаться от открытия окон и дверей, а также не разбивать стекол. Покидая помещение или здание, необходимо закрыть за собой все двери и окна в целях уменьшения притока свежего воздуха, способствующего быстрому распространению огня.</w:t>
      </w:r>
    </w:p>
    <w:p w:rsidR="007118FF" w:rsidRPr="00552E0D" w:rsidRDefault="007118FF" w:rsidP="001D787B">
      <w:pPr>
        <w:shd w:val="clear" w:color="auto" w:fill="FFFFFF"/>
        <w:spacing w:after="0" w:line="240" w:lineRule="auto"/>
        <w:ind w:firstLine="709"/>
        <w:jc w:val="both"/>
        <w:rPr>
          <w:rFonts w:ascii="Times New Roman" w:hAnsi="Times New Roman" w:cs="Times New Roman"/>
          <w:sz w:val="27"/>
          <w:szCs w:val="27"/>
        </w:rPr>
      </w:pPr>
    </w:p>
    <w:p w:rsidR="007118FF" w:rsidRDefault="007118FF" w:rsidP="007118F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17</w:t>
      </w:r>
    </w:p>
    <w:p w:rsidR="007118FF" w:rsidRDefault="007118FF" w:rsidP="007118F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ОБЯЗАННОСТИ И ДЕЙСТВИЯ РАБОТНИКОВ ПО ОБЕСПЕЧЕНИЮ БЕЗОПАСНОЙ ЭВАКУАЦИИ ЛЮДЕЙ ПРИ ПОЖАРЕ</w:t>
      </w:r>
    </w:p>
    <w:p w:rsidR="00A078AF" w:rsidRPr="00552E0D" w:rsidRDefault="00A078AF" w:rsidP="007118FF">
      <w:pPr>
        <w:shd w:val="clear" w:color="auto" w:fill="FFFFFF"/>
        <w:spacing w:after="0" w:line="240" w:lineRule="auto"/>
        <w:ind w:firstLine="709"/>
        <w:jc w:val="center"/>
        <w:rPr>
          <w:rFonts w:ascii="Times New Roman" w:hAnsi="Times New Roman" w:cs="Times New Roman"/>
          <w:sz w:val="27"/>
          <w:szCs w:val="27"/>
        </w:rPr>
      </w:pPr>
    </w:p>
    <w:p w:rsidR="00A078AF" w:rsidRDefault="00A078AF" w:rsidP="007118F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наиболее безопасных эвакуационных путей и выходов, которые обеспечивают возможность эвакуации людей в безопасную зону </w:t>
      </w:r>
    </w:p>
    <w:p w:rsidR="00A078AF" w:rsidRDefault="00A078AF" w:rsidP="007118FF">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кратчайший срок</w:t>
      </w:r>
    </w:p>
    <w:p w:rsidR="007118FF" w:rsidRDefault="007118FF" w:rsidP="007118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276. </w:t>
      </w:r>
      <w:r w:rsidR="00A078AF">
        <w:rPr>
          <w:rFonts w:ascii="Times New Roman" w:hAnsi="Times New Roman" w:cs="Times New Roman"/>
          <w:sz w:val="28"/>
          <w:szCs w:val="28"/>
        </w:rPr>
        <w:t>В зданиях должны быть предусмотрены конструктивные, объемно-планировочные и инженерно-технические решения, обеспечивающие в случае пожара:</w:t>
      </w:r>
    </w:p>
    <w:p w:rsidR="00A078AF" w:rsidRDefault="00A078AF" w:rsidP="007118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276.1. возможность эвакуации людей независимо от их возраста и физического состояния наружу на прилегающие к зданию территорию до наступления угрозы их жизни и здоровью вследствие воздействия опасных факторов пожара, возможность спасения людей;</w:t>
      </w:r>
    </w:p>
    <w:p w:rsidR="00A078AF" w:rsidRDefault="00A078AF" w:rsidP="007118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276.2. возможность доступа личного состава пожарных подразделений и подачи средств пожаротушения к очагу пожара¸ а также проведение мероприятий по спасению людей и материальных ценностей;</w:t>
      </w:r>
    </w:p>
    <w:p w:rsidR="00A078AF" w:rsidRDefault="00A078AF" w:rsidP="007118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276.3. нераспространение пожара на рядом расположенные здания, в том числе при обрушении горящего здания;</w:t>
      </w:r>
    </w:p>
    <w:p w:rsidR="00A078AF" w:rsidRDefault="00A078AF" w:rsidP="007118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276.4. ограничение прямого и косвенного ущерба, включая содержимое здания и само здание, при эк</w:t>
      </w:r>
      <w:r w:rsidR="007B0ED9">
        <w:rPr>
          <w:rFonts w:ascii="Times New Roman" w:hAnsi="Times New Roman" w:cs="Times New Roman"/>
          <w:sz w:val="28"/>
          <w:szCs w:val="28"/>
        </w:rPr>
        <w:t>о</w:t>
      </w:r>
      <w:r>
        <w:rPr>
          <w:rFonts w:ascii="Times New Roman" w:hAnsi="Times New Roman" w:cs="Times New Roman"/>
          <w:sz w:val="28"/>
          <w:szCs w:val="28"/>
        </w:rPr>
        <w:t>номически обоснованном соотношении величины ущерба и расходов на противопожарные мероприятия, пожарную охрану</w:t>
      </w:r>
      <w:r w:rsidR="007B0ED9">
        <w:rPr>
          <w:rFonts w:ascii="Times New Roman" w:hAnsi="Times New Roman" w:cs="Times New Roman"/>
          <w:sz w:val="28"/>
          <w:szCs w:val="28"/>
        </w:rPr>
        <w:t xml:space="preserve"> и ее техническое оснащение.</w:t>
      </w:r>
    </w:p>
    <w:p w:rsidR="007B0ED9" w:rsidRDefault="007B0ED9" w:rsidP="007118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277. В процессе эксплуатации необходимо обеспечить содержание здания и работоспособность средств его противопожарной защиты в соответствии с требованиями проектной и технической документации, также обеспечить соблюдение требований пожарной безопасности, 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нормами и утвержденного в установленном порядке; не допускать при проведении ремонтных работ применения конструкций и материалов, не соответствующих требованиям действующих норм. Если разрешение на строительство здания получено при условии, что число людей в здании или в любой его части или пожарная нагрузка ограничены, внутри здания в заметных местах должны быть расположены извещения об этих ограничениях, а администрация здания должна разработать специальные организационные мероприятия по предотвращению пожара и эвакуации людей при пожаре. Мероприятия по противопожарной защите зданий предусматриваются с учетом технического оснащения пожарных подразделений и их расположения.</w:t>
      </w:r>
    </w:p>
    <w:p w:rsidR="00B2443D" w:rsidRDefault="00B2443D" w:rsidP="007118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278. Эвакуация представляет собой процесс организационного самостоятельного движения людей наружу из помещений, в которых имеется возможность воздействия на них опасных факторов пожара. Эвакуацией также можно считать несамостоятельное передвижение людей, относящихся к  маломобильным группам населения, осуществляемое обслуживающим персоналом.</w:t>
      </w:r>
    </w:p>
    <w:p w:rsidR="00F55AA8" w:rsidRDefault="00B2443D"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279.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w:t>
      </w:r>
    </w:p>
    <w:p w:rsidR="00B2443D" w:rsidRDefault="00B2443D"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280. Спасение осуществляется самостоятельно ,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B2443D" w:rsidRDefault="00B2443D"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C57302">
        <w:rPr>
          <w:rFonts w:ascii="Times New Roman" w:hAnsi="Times New Roman" w:cs="Times New Roman"/>
          <w:sz w:val="28"/>
          <w:szCs w:val="28"/>
        </w:rPr>
        <w:t xml:space="preserve">Эвакуационные пути в пределах помещений должны обеспечивать безопасную эвакуацию людей через эвакуационные выходы из данного </w:t>
      </w:r>
      <w:r w:rsidR="00C57302">
        <w:rPr>
          <w:rFonts w:ascii="Times New Roman" w:hAnsi="Times New Roman" w:cs="Times New Roman"/>
          <w:sz w:val="28"/>
          <w:szCs w:val="28"/>
        </w:rPr>
        <w:lastRenderedPageBreak/>
        <w:t>помещения без учета применяемых в нем средств пожаротушения и противодымной защиты.</w:t>
      </w:r>
    </w:p>
    <w:p w:rsidR="00C57302" w:rsidRDefault="00C57302"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За пределами помещений защиту путей эвакуации следует предусматривать с учетом обеспечения безопасной эвакуации людей исходя из функциональной пожарной опасности помещений, выходящих на эвакуационный путь, численности эвакуируемых, степени огнестойкости и класса конструктивной пожарной опасности здания, количества эвакуационных выходов с этажа и из здания в целом.</w:t>
      </w:r>
    </w:p>
    <w:p w:rsidR="00C57302" w:rsidRDefault="00C57302"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Пожарная опасность строительных материалов поверхностных слоев конструкций в помещениях и на путях эвакуации за пределами помещений должна ограничиваться в зависимости от функцио</w:t>
      </w:r>
      <w:r w:rsidR="001A7B83">
        <w:rPr>
          <w:rFonts w:ascii="Times New Roman" w:hAnsi="Times New Roman" w:cs="Times New Roman"/>
          <w:sz w:val="28"/>
          <w:szCs w:val="28"/>
        </w:rPr>
        <w:t>нальной пожарной опасности помещений и здания с учетом других мероприятий по защите путей эвакуации. Система оповещения о пожаре должна выполняться в соответствии с проектированием систем оповещения людей о пожаре в зданиях и сооружениях.</w:t>
      </w:r>
    </w:p>
    <w:p w:rsidR="001A7B83" w:rsidRDefault="001A7B83"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Эвакуация осуществляется по путям эвакуации через эвакуационные выходы.</w:t>
      </w:r>
    </w:p>
    <w:p w:rsidR="001A7B83" w:rsidRDefault="001A7B83"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 Выходы являются эвакуационными, если они ведут из помещений:</w:t>
      </w:r>
    </w:p>
    <w:p w:rsidR="001A7B83" w:rsidRDefault="001A7B83"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285.1. первого этажа – непосредственно наружу, через коридор, вестибюль (фойе), коридор и вестибюль, коридор и лестничную клетку;</w:t>
      </w:r>
    </w:p>
    <w:p w:rsidR="001A7B83" w:rsidRDefault="001A7B83"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285.2. любого надземного этажа (кроме первого) – непосредственно на лестничную клетку или коридор (холл), ведущий на лестничную клетку; при этом лестничные клетки должны иметь выход наружу непосредственно или через вестибюль, отделенный от примыкающих коридоров перегородками с дверями;</w:t>
      </w:r>
    </w:p>
    <w:p w:rsidR="001A7B83" w:rsidRDefault="001A7B83"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285.3. подвального или цокольного этажа </w:t>
      </w:r>
      <w:r w:rsidR="00BE586A">
        <w:rPr>
          <w:rFonts w:ascii="Times New Roman" w:hAnsi="Times New Roman" w:cs="Times New Roman"/>
          <w:sz w:val="28"/>
          <w:szCs w:val="28"/>
        </w:rPr>
        <w:t>–</w:t>
      </w:r>
      <w:r>
        <w:rPr>
          <w:rFonts w:ascii="Times New Roman" w:hAnsi="Times New Roman" w:cs="Times New Roman"/>
          <w:sz w:val="28"/>
          <w:szCs w:val="28"/>
        </w:rPr>
        <w:t xml:space="preserve"> </w:t>
      </w:r>
      <w:r w:rsidR="00BE586A">
        <w:rPr>
          <w:rFonts w:ascii="Times New Roman" w:hAnsi="Times New Roman" w:cs="Times New Roman"/>
          <w:sz w:val="28"/>
          <w:szCs w:val="28"/>
        </w:rPr>
        <w:t>непосредственно наружу, через лестничную клетку или через коридор, ведущий на лестничную клетку, при этом лестничные клетки должны иметь выход непосредственно наружу либо изолированный от вышерасположенных этажей.</w:t>
      </w:r>
    </w:p>
    <w:p w:rsidR="00BE586A" w:rsidRDefault="00BE586A"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эвакуационные выходы наружу допускается предусматривать через тепловые тамбуры.</w:t>
      </w:r>
    </w:p>
    <w:p w:rsidR="00BE586A" w:rsidRDefault="00BE586A"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Количество эвакуационных выходов из здания должно быть не менее количества эвакуационных выходов с любого этажа здания.</w:t>
      </w:r>
    </w:p>
    <w:p w:rsidR="00BE586A" w:rsidRDefault="00BE586A" w:rsidP="00F55AA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Двери на путях эвакуации должны открываться по направлению выхода из здания.</w:t>
      </w:r>
    </w:p>
    <w:p w:rsidR="00BE586A" w:rsidRPr="00552E0D" w:rsidRDefault="00BE586A" w:rsidP="00BE586A">
      <w:pPr>
        <w:shd w:val="clear" w:color="auto" w:fill="FFFFFF"/>
        <w:spacing w:after="0" w:line="240" w:lineRule="auto"/>
        <w:ind w:firstLine="709"/>
        <w:jc w:val="center"/>
        <w:rPr>
          <w:rFonts w:ascii="Times New Roman" w:hAnsi="Times New Roman" w:cs="Times New Roman"/>
          <w:sz w:val="26"/>
          <w:szCs w:val="26"/>
        </w:rPr>
      </w:pPr>
    </w:p>
    <w:p w:rsidR="00BE586A" w:rsidRDefault="00BE586A" w:rsidP="00BE586A">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Порядок первоочередной и последующих эвакуаций</w:t>
      </w:r>
    </w:p>
    <w:p w:rsidR="00BE586A" w:rsidRDefault="00BE586A" w:rsidP="00BE586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289. На объектах должны быть разработаны планы эвакуации людей при пожаре для всех этажей зданий</w:t>
      </w:r>
      <w:r w:rsidR="007B0C86">
        <w:rPr>
          <w:rFonts w:ascii="Times New Roman" w:hAnsi="Times New Roman" w:cs="Times New Roman"/>
          <w:sz w:val="28"/>
          <w:szCs w:val="28"/>
        </w:rPr>
        <w:t xml:space="preserve"> </w:t>
      </w:r>
      <w:r>
        <w:rPr>
          <w:rFonts w:ascii="Times New Roman" w:hAnsi="Times New Roman" w:cs="Times New Roman"/>
          <w:sz w:val="28"/>
          <w:szCs w:val="28"/>
        </w:rPr>
        <w:t xml:space="preserve"> при</w:t>
      </w:r>
      <w:r w:rsidR="007B0C86">
        <w:rPr>
          <w:rFonts w:ascii="Times New Roman" w:hAnsi="Times New Roman" w:cs="Times New Roman"/>
          <w:sz w:val="28"/>
          <w:szCs w:val="28"/>
        </w:rPr>
        <w:t xml:space="preserve"> единовременном нахождении на этаже более 10 человек.</w:t>
      </w:r>
    </w:p>
    <w:p w:rsidR="007B0C86" w:rsidRDefault="007B0C86" w:rsidP="007B0C86">
      <w:pPr>
        <w:spacing w:after="0" w:line="240" w:lineRule="auto"/>
        <w:ind w:firstLine="709"/>
        <w:jc w:val="both"/>
        <w:rPr>
          <w:rFonts w:ascii="Times New Roman" w:hAnsi="Times New Roman" w:cs="Times New Roman"/>
          <w:sz w:val="28"/>
          <w:szCs w:val="28"/>
        </w:rPr>
      </w:pPr>
      <w:r w:rsidRPr="007B0C86">
        <w:rPr>
          <w:rFonts w:ascii="Times New Roman" w:hAnsi="Times New Roman" w:cs="Times New Roman"/>
          <w:sz w:val="28"/>
          <w:szCs w:val="28"/>
        </w:rPr>
        <w:t xml:space="preserve">Руководитель объекта обязан не реже одного раза в год организовывать проведение тренировочных занятий для персонала  по эвакуации людей из зданий в соответствии с планами эвакуации и инструкцией, определяющей действия персонала по обеспечению безопасной эвакуации людей, а для </w:t>
      </w:r>
      <w:r w:rsidRPr="007B0C86">
        <w:rPr>
          <w:rFonts w:ascii="Times New Roman" w:hAnsi="Times New Roman" w:cs="Times New Roman"/>
          <w:sz w:val="28"/>
          <w:szCs w:val="28"/>
        </w:rPr>
        <w:lastRenderedPageBreak/>
        <w:t>объектов с круглосуточным пребыванием детей – не реже двух раз в год. По результатам тренировочных занятий должен быть составлен акт.</w:t>
      </w:r>
    </w:p>
    <w:p w:rsidR="007B0C86" w:rsidRDefault="007B0C86" w:rsidP="007B0C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290. </w:t>
      </w:r>
      <w:r w:rsidRPr="007B0C86">
        <w:rPr>
          <w:rFonts w:ascii="Times New Roman" w:hAnsi="Times New Roman" w:cs="Times New Roman"/>
          <w:sz w:val="28"/>
          <w:szCs w:val="28"/>
        </w:rPr>
        <w:t xml:space="preserve"> План эвакуации людей</w:t>
      </w:r>
      <w:r>
        <w:rPr>
          <w:rFonts w:ascii="Times New Roman" w:hAnsi="Times New Roman" w:cs="Times New Roman"/>
          <w:sz w:val="28"/>
          <w:szCs w:val="28"/>
        </w:rPr>
        <w:t xml:space="preserve"> при пожаре</w:t>
      </w:r>
      <w:r w:rsidRPr="007B0C86">
        <w:rPr>
          <w:rFonts w:ascii="Times New Roman" w:hAnsi="Times New Roman" w:cs="Times New Roman"/>
          <w:sz w:val="28"/>
          <w:szCs w:val="28"/>
        </w:rPr>
        <w:t xml:space="preserve"> (далее – план) должен быть утвержден руководителем объекта и состоять из графической и текстовой частей.</w:t>
      </w:r>
    </w:p>
    <w:p w:rsidR="007B0C86" w:rsidRDefault="007B0C86" w:rsidP="007B0C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 Текстовая часть плана представляет собой утвержденную проректором по административно-хозяйственной работе инструкцию, выполненную в виде таблицы, содержащей порядок и перечень действий при пожаре, их последовательность, должности и фамилии ответственных лиц.</w:t>
      </w:r>
    </w:p>
    <w:p w:rsidR="007B0C86" w:rsidRDefault="007B0C86" w:rsidP="007B0C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В текстовой части должны быть отражены:</w:t>
      </w:r>
    </w:p>
    <w:p w:rsidR="007B0C86" w:rsidRDefault="007B0C86" w:rsidP="007B0C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292.1. порядок оповещения людей о пожаре;</w:t>
      </w:r>
    </w:p>
    <w:p w:rsidR="007B0C86" w:rsidRDefault="007B0C86" w:rsidP="007B0C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292.2. </w:t>
      </w:r>
      <w:r w:rsidR="00982B03">
        <w:rPr>
          <w:rFonts w:ascii="Times New Roman" w:hAnsi="Times New Roman" w:cs="Times New Roman"/>
          <w:sz w:val="28"/>
          <w:szCs w:val="28"/>
        </w:rPr>
        <w:t>количество лиц обслуживающего персонала, привлекаемого для эвакуации (порядок их сбора, место сбора, время сбора);</w:t>
      </w:r>
    </w:p>
    <w:p w:rsidR="00982B03" w:rsidRDefault="00982B03" w:rsidP="007B0C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292.3. пути эвакуации, порядок движения при эвакуации, обязанности обслуживающего персонала, участвующего в эвакуации;</w:t>
      </w:r>
    </w:p>
    <w:p w:rsidR="00982B03" w:rsidRDefault="00982B03" w:rsidP="007B0C8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292.4. конечные пункты следования (размещение эвакуируемых, проверка по списку, оказание медицинской помощи).</w:t>
      </w:r>
    </w:p>
    <w:p w:rsidR="00982B03" w:rsidRPr="007B0C86" w:rsidRDefault="00982B03" w:rsidP="007B0C86">
      <w:pPr>
        <w:shd w:val="clear" w:color="auto" w:fill="FFFFFF"/>
        <w:spacing w:after="0" w:line="240" w:lineRule="auto"/>
        <w:ind w:firstLine="709"/>
        <w:jc w:val="both"/>
        <w:rPr>
          <w:rStyle w:val="FontStyle11"/>
          <w:sz w:val="28"/>
          <w:szCs w:val="28"/>
        </w:rPr>
      </w:pPr>
      <w:r>
        <w:rPr>
          <w:rFonts w:ascii="Times New Roman" w:hAnsi="Times New Roman" w:cs="Times New Roman"/>
          <w:sz w:val="28"/>
          <w:szCs w:val="28"/>
        </w:rPr>
        <w:t>293. На основании разработанного и утвержденного плана происходит эвакуация людей при пожаре.</w:t>
      </w:r>
    </w:p>
    <w:p w:rsidR="007B0C86" w:rsidRPr="007B0C86" w:rsidRDefault="00982B03" w:rsidP="007B0C86">
      <w:pPr>
        <w:spacing w:after="0" w:line="240" w:lineRule="auto"/>
        <w:ind w:firstLine="709"/>
        <w:jc w:val="both"/>
        <w:rPr>
          <w:rFonts w:ascii="Times New Roman" w:hAnsi="Times New Roman" w:cs="Times New Roman"/>
          <w:sz w:val="28"/>
          <w:szCs w:val="28"/>
        </w:rPr>
      </w:pPr>
      <w:r>
        <w:rPr>
          <w:rStyle w:val="FontStyle11"/>
          <w:sz w:val="28"/>
          <w:szCs w:val="28"/>
        </w:rPr>
        <w:t>294</w:t>
      </w:r>
      <w:r w:rsidR="007B0C86" w:rsidRPr="007B0C86">
        <w:rPr>
          <w:rStyle w:val="FontStyle11"/>
          <w:sz w:val="28"/>
          <w:szCs w:val="28"/>
        </w:rPr>
        <w:t xml:space="preserve">. </w:t>
      </w:r>
      <w:r w:rsidR="007B0C86" w:rsidRPr="007B0C86">
        <w:rPr>
          <w:rFonts w:ascii="Times New Roman" w:hAnsi="Times New Roman" w:cs="Times New Roman"/>
          <w:sz w:val="28"/>
          <w:szCs w:val="28"/>
        </w:rPr>
        <w:t>Пути эвакуации и эвакуационные выходы должны быть обозначены предписывающими знаками (белая стрелка в зеленом квадрате указывающая путь к выходу, силуэт бегущего человека, световой указатель с надписью «ВЫХОД» и др.) содержаться свободными.</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295</w:t>
      </w:r>
      <w:r w:rsidR="007B0C86" w:rsidRPr="007B0C86">
        <w:rPr>
          <w:rFonts w:ascii="Times New Roman" w:hAnsi="Times New Roman" w:cs="Times New Roman"/>
          <w:sz w:val="28"/>
          <w:szCs w:val="28"/>
        </w:rPr>
        <w:t xml:space="preserve">. Двери эвакуационных выходов на лестничные клетки из коридоров, двери тамбур-шлюзов, вестибюлей, холлов, помещений с массовым пребыванием людей, а также наружные эвакуационные двери, не допускается закрывать на замки и запоры, которые не могут быть открыты изнутри без ключа. </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w:t>
      </w:r>
      <w:r w:rsidR="007B0C86" w:rsidRPr="007B0C86">
        <w:rPr>
          <w:rFonts w:ascii="Times New Roman" w:hAnsi="Times New Roman" w:cs="Times New Roman"/>
          <w:sz w:val="28"/>
          <w:szCs w:val="28"/>
        </w:rPr>
        <w:t>. Ковры, ковровые покрытия (дорожки) и иные рулонные покрытия на путях эвакуации должны быть жестко прикреплены к полу.</w:t>
      </w:r>
    </w:p>
    <w:p w:rsidR="007B0C86" w:rsidRPr="007B0C86" w:rsidRDefault="007B0C86" w:rsidP="007B0C86">
      <w:pPr>
        <w:spacing w:after="0" w:line="240" w:lineRule="auto"/>
        <w:ind w:firstLine="709"/>
        <w:jc w:val="both"/>
        <w:rPr>
          <w:rFonts w:ascii="Times New Roman" w:hAnsi="Times New Roman" w:cs="Times New Roman"/>
          <w:sz w:val="28"/>
          <w:szCs w:val="28"/>
        </w:rPr>
      </w:pPr>
      <w:r w:rsidRPr="007B0C86">
        <w:rPr>
          <w:rFonts w:ascii="Times New Roman" w:hAnsi="Times New Roman" w:cs="Times New Roman"/>
          <w:sz w:val="28"/>
          <w:szCs w:val="28"/>
        </w:rPr>
        <w:t>Не допускается укладка указанных покрытий в вестибюлях и лестничных клетках. Покрытие в коридорах, холлах и фойе должны обеспечивать установленные ТНПА показатели пожарной опасности.</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297</w:t>
      </w:r>
      <w:r w:rsidR="007B0C86" w:rsidRPr="007B0C86">
        <w:rPr>
          <w:rFonts w:ascii="Times New Roman" w:hAnsi="Times New Roman" w:cs="Times New Roman"/>
          <w:sz w:val="28"/>
          <w:szCs w:val="28"/>
        </w:rPr>
        <w:t>. В помещениях с массовым пребыванием людей не допускается устанавливать глухие решетки на окнах, а также заделывать оконные проемы и загромождать подступы к ним.</w:t>
      </w:r>
    </w:p>
    <w:p w:rsidR="007B0C86" w:rsidRPr="007B0C86" w:rsidRDefault="007B0C86" w:rsidP="007B0C86">
      <w:pPr>
        <w:spacing w:after="0" w:line="240" w:lineRule="auto"/>
        <w:ind w:firstLine="709"/>
        <w:jc w:val="both"/>
        <w:rPr>
          <w:rFonts w:ascii="Times New Roman" w:hAnsi="Times New Roman" w:cs="Times New Roman"/>
          <w:sz w:val="28"/>
          <w:szCs w:val="28"/>
        </w:rPr>
      </w:pPr>
      <w:r w:rsidRPr="007B0C86">
        <w:rPr>
          <w:rFonts w:ascii="Times New Roman" w:hAnsi="Times New Roman" w:cs="Times New Roman"/>
          <w:sz w:val="28"/>
          <w:szCs w:val="28"/>
        </w:rPr>
        <w:t>При наличии в помещении постоянных рабочих мест от 5 до 50 включительно глухие решетки на окнах могут предусматриваться не более чем на 50% окон.</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298</w:t>
      </w:r>
      <w:r w:rsidR="007B0C86" w:rsidRPr="007B0C86">
        <w:rPr>
          <w:rFonts w:ascii="Times New Roman" w:hAnsi="Times New Roman" w:cs="Times New Roman"/>
          <w:sz w:val="28"/>
          <w:szCs w:val="28"/>
        </w:rPr>
        <w:t>. Запрещается фиксировать противопожарные и дымонепроницаемые двери, двери лестничных клеток в открытом положении (если для этих целей не используются устройства, автоматически закрывающие двери при пожаре), а также снимать их.</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w:t>
      </w:r>
      <w:r w:rsidR="007B0C86" w:rsidRPr="007B0C86">
        <w:rPr>
          <w:rFonts w:ascii="Times New Roman" w:hAnsi="Times New Roman" w:cs="Times New Roman"/>
          <w:sz w:val="28"/>
          <w:szCs w:val="28"/>
        </w:rPr>
        <w:t>. Для обеспечения безопасной эвакуации не допускается:</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299.1. </w:t>
      </w:r>
      <w:r w:rsidR="007B0C86" w:rsidRPr="007B0C86">
        <w:rPr>
          <w:rFonts w:ascii="Times New Roman" w:hAnsi="Times New Roman" w:cs="Times New Roman"/>
          <w:sz w:val="28"/>
          <w:szCs w:val="28"/>
        </w:rP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299.2.</w:t>
      </w:r>
      <w:r w:rsidR="007B0C86" w:rsidRPr="007B0C86">
        <w:rPr>
          <w:rFonts w:ascii="Times New Roman" w:hAnsi="Times New Roman" w:cs="Times New Roman"/>
          <w:sz w:val="28"/>
          <w:szCs w:val="28"/>
        </w:rPr>
        <w:t xml:space="preserve"> изменять направление открывания дверей на препятствующее выходу из зданий и помещений;</w:t>
      </w:r>
    </w:p>
    <w:p w:rsidR="007B0C86" w:rsidRPr="007B0C86" w:rsidRDefault="007B0C86" w:rsidP="007B0C86">
      <w:pPr>
        <w:spacing w:after="0" w:line="240" w:lineRule="auto"/>
        <w:ind w:firstLine="709"/>
        <w:jc w:val="both"/>
        <w:rPr>
          <w:rFonts w:ascii="Times New Roman" w:hAnsi="Times New Roman" w:cs="Times New Roman"/>
          <w:sz w:val="28"/>
          <w:szCs w:val="28"/>
        </w:rPr>
      </w:pPr>
      <w:r w:rsidRPr="007B0C86">
        <w:rPr>
          <w:rFonts w:ascii="Times New Roman" w:hAnsi="Times New Roman" w:cs="Times New Roman"/>
          <w:sz w:val="28"/>
          <w:szCs w:val="28"/>
        </w:rPr>
        <w:t xml:space="preserve"> </w:t>
      </w:r>
      <w:r w:rsidR="00982B03">
        <w:rPr>
          <w:rFonts w:ascii="Times New Roman" w:hAnsi="Times New Roman" w:cs="Times New Roman"/>
          <w:sz w:val="28"/>
          <w:szCs w:val="28"/>
        </w:rPr>
        <w:t>299.3.</w:t>
      </w:r>
      <w:r w:rsidRPr="007B0C86">
        <w:rPr>
          <w:rFonts w:ascii="Times New Roman" w:hAnsi="Times New Roman" w:cs="Times New Roman"/>
          <w:sz w:val="28"/>
          <w:szCs w:val="28"/>
        </w:rPr>
        <w:t>устраивать на путях эвакуации имитацию дверей, устанавливать  турникеты и другое имущество, препятствующее безопасной эвакуации;</w:t>
      </w:r>
    </w:p>
    <w:p w:rsidR="007B0C86" w:rsidRPr="007B0C86" w:rsidRDefault="007B0C86" w:rsidP="007B0C86">
      <w:pPr>
        <w:spacing w:after="0" w:line="240" w:lineRule="auto"/>
        <w:ind w:firstLine="709"/>
        <w:jc w:val="both"/>
        <w:rPr>
          <w:rFonts w:ascii="Times New Roman" w:hAnsi="Times New Roman" w:cs="Times New Roman"/>
          <w:sz w:val="28"/>
          <w:szCs w:val="28"/>
        </w:rPr>
      </w:pPr>
      <w:r w:rsidRPr="007B0C86">
        <w:rPr>
          <w:rFonts w:ascii="Times New Roman" w:hAnsi="Times New Roman" w:cs="Times New Roman"/>
          <w:sz w:val="28"/>
          <w:szCs w:val="28"/>
        </w:rPr>
        <w:t xml:space="preserve"> </w:t>
      </w:r>
      <w:r w:rsidR="00982B03">
        <w:rPr>
          <w:rFonts w:ascii="Times New Roman" w:hAnsi="Times New Roman" w:cs="Times New Roman"/>
          <w:sz w:val="28"/>
          <w:szCs w:val="28"/>
        </w:rPr>
        <w:t>299.4.</w:t>
      </w:r>
      <w:r w:rsidRPr="007B0C86">
        <w:rPr>
          <w:rFonts w:ascii="Times New Roman" w:hAnsi="Times New Roman" w:cs="Times New Roman"/>
          <w:sz w:val="28"/>
          <w:szCs w:val="28"/>
        </w:rPr>
        <w:t>использовать лифты для эвакуации людей при пожаре. При возникновении пожара лифты необходимо опустить вниз и отключить;</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299.5.</w:t>
      </w:r>
      <w:r w:rsidR="007B0C86" w:rsidRPr="007B0C86">
        <w:rPr>
          <w:rFonts w:ascii="Times New Roman" w:hAnsi="Times New Roman" w:cs="Times New Roman"/>
          <w:sz w:val="28"/>
          <w:szCs w:val="28"/>
        </w:rPr>
        <w:t xml:space="preserve"> складировать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и водомерных узлов. При этом в вестибюлях, холлах и фойе открытых лестниц, на площадках лестничных клеток типа Л1 и Л2, на лестницах всех типов, не являющихся эвакуационными, а также под их маршами допускается устраивать отдельные неэлектрофицированные рабочие места (для торговли, оказания бытовых услуг, охраны и др.) при соблюдении минимальной эвакуационной ширины и высоты.</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300</w:t>
      </w:r>
      <w:r w:rsidR="007B0C86" w:rsidRPr="007B0C86">
        <w:rPr>
          <w:rFonts w:ascii="Times New Roman" w:hAnsi="Times New Roman" w:cs="Times New Roman"/>
          <w:sz w:val="28"/>
          <w:szCs w:val="28"/>
        </w:rPr>
        <w:t>. На путях эвакуации не допускается:</w:t>
      </w:r>
    </w:p>
    <w:p w:rsidR="007B0C86" w:rsidRP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300.1.</w:t>
      </w:r>
      <w:r w:rsidR="007B0C86" w:rsidRPr="007B0C86">
        <w:rPr>
          <w:rFonts w:ascii="Times New Roman" w:hAnsi="Times New Roman" w:cs="Times New Roman"/>
          <w:sz w:val="28"/>
          <w:szCs w:val="28"/>
        </w:rPr>
        <w:t xml:space="preserve"> снимать доводчики или другие устройства самозакрывания дверей;</w:t>
      </w:r>
    </w:p>
    <w:p w:rsidR="007B0C86" w:rsidRDefault="00982B03" w:rsidP="007B0C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300.2. </w:t>
      </w:r>
      <w:r w:rsidR="007B0C86" w:rsidRPr="007B0C86">
        <w:rPr>
          <w:rFonts w:ascii="Times New Roman" w:hAnsi="Times New Roman" w:cs="Times New Roman"/>
          <w:sz w:val="28"/>
          <w:szCs w:val="28"/>
        </w:rPr>
        <w:t xml:space="preserve">обшивка стен горючими материалами, материалами групп горючести с более высокой пожарной опасностью чем Г2, В2, Д2, Т2, окрашивания их горючими красками на высоту более </w:t>
      </w:r>
      <w:smartTag w:uri="urn:schemas-microsoft-com:office:smarttags" w:element="metricconverter">
        <w:smartTagPr>
          <w:attr w:name="ProductID" w:val="1,5 м"/>
        </w:smartTagPr>
        <w:r w:rsidR="007B0C86" w:rsidRPr="007B0C86">
          <w:rPr>
            <w:rFonts w:ascii="Times New Roman" w:hAnsi="Times New Roman" w:cs="Times New Roman"/>
            <w:sz w:val="28"/>
            <w:szCs w:val="28"/>
          </w:rPr>
          <w:t>1,5 м</w:t>
        </w:r>
      </w:smartTag>
      <w:r w:rsidR="007B0C86" w:rsidRPr="007B0C86">
        <w:rPr>
          <w:rFonts w:ascii="Times New Roman" w:hAnsi="Times New Roman" w:cs="Times New Roman"/>
          <w:sz w:val="28"/>
          <w:szCs w:val="28"/>
        </w:rPr>
        <w:t xml:space="preserve"> от уровня пола. Покрытие пола в коридорах имеющее более высокий показатель пожарной опасности чем Т2, РП2, Д2.</w:t>
      </w:r>
    </w:p>
    <w:p w:rsidR="00982B03" w:rsidRPr="00982B03" w:rsidRDefault="00982B03" w:rsidP="00982B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301. </w:t>
      </w:r>
      <w:r w:rsidRPr="00982B03">
        <w:rPr>
          <w:rFonts w:ascii="Times New Roman" w:hAnsi="Times New Roman" w:cs="Times New Roman"/>
          <w:sz w:val="28"/>
          <w:szCs w:val="28"/>
        </w:rPr>
        <w:t>Работники, несущие дежурство (вахтеры) должны быть обеспечены исправными индивидуальными средствами защиты органов дыхания и электрическим фонарем.</w:t>
      </w:r>
    </w:p>
    <w:p w:rsidR="00982B03" w:rsidRPr="00552E0D" w:rsidRDefault="00982B03" w:rsidP="007B0C86">
      <w:pPr>
        <w:spacing w:after="0" w:line="240" w:lineRule="auto"/>
        <w:ind w:firstLine="709"/>
        <w:jc w:val="both"/>
        <w:rPr>
          <w:rFonts w:ascii="Times New Roman" w:hAnsi="Times New Roman" w:cs="Times New Roman"/>
          <w:sz w:val="26"/>
          <w:szCs w:val="26"/>
        </w:rPr>
      </w:pPr>
    </w:p>
    <w:p w:rsidR="00541D3F" w:rsidRDefault="00541D3F" w:rsidP="00541D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Глава 18</w:t>
      </w:r>
    </w:p>
    <w:p w:rsidR="00541D3F" w:rsidRDefault="00541D3F" w:rsidP="00541D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МЕРОПРИЯТИЯ, ИСКЛЮЧАЮЩИЕ ОБРАЗОВАНИЕ ДОПОЛНИТЕЛЬНЫХ ОЧАГОВ ГОРЕНИЯ</w:t>
      </w:r>
    </w:p>
    <w:p w:rsidR="00541D3F" w:rsidRDefault="00541D3F" w:rsidP="00541D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302. Подготовка и проверка знаний работников по пожарной безопасности, которая является частью системы обучения безопасности труда, осуществляется при проведении противопожарных инструктажей и освоении программы ПТМ, проведении противопожарных тренировок.</w:t>
      </w:r>
    </w:p>
    <w:p w:rsidR="00541D3F" w:rsidRDefault="00541D3F" w:rsidP="00541D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303. С помощью информационных стендов по обеспечению пожарной безопасности и безопасности жизнедеятельности необходимо регулярно информировать работников о состоянии пожарной безопасности в университете, на объектах и о существующем риске возникновения пожара.</w:t>
      </w:r>
    </w:p>
    <w:p w:rsidR="00552E0D" w:rsidRDefault="00552E0D" w:rsidP="00552E0D">
      <w:pPr>
        <w:tabs>
          <w:tab w:val="left" w:pos="7088"/>
        </w:tabs>
        <w:spacing w:after="0" w:line="240" w:lineRule="auto"/>
        <w:jc w:val="right"/>
        <w:rPr>
          <w:rFonts w:ascii="Times New Roman" w:hAnsi="Times New Roman" w:cs="Times New Roman"/>
          <w:sz w:val="26"/>
          <w:szCs w:val="26"/>
        </w:rPr>
      </w:pPr>
    </w:p>
    <w:p w:rsidR="005A02A6" w:rsidRDefault="005A02A6" w:rsidP="005A02A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РАЗРАБОТАЛ:</w:t>
      </w:r>
    </w:p>
    <w:p w:rsidR="005A02A6" w:rsidRDefault="005A02A6" w:rsidP="005A02A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Ведущий специалист по охране труда</w:t>
      </w:r>
    </w:p>
    <w:p w:rsidR="005A02A6" w:rsidRDefault="005A02A6" w:rsidP="005A02A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 С.Н.Крупская</w:t>
      </w:r>
    </w:p>
    <w:p w:rsidR="005A02A6" w:rsidRDefault="005A02A6" w:rsidP="005A02A6">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___________2019</w:t>
      </w:r>
    </w:p>
    <w:p w:rsidR="005A02A6" w:rsidRDefault="005A02A6" w:rsidP="005A02A6">
      <w:pPr>
        <w:spacing w:after="0" w:line="240" w:lineRule="auto"/>
        <w:ind w:left="5103"/>
        <w:rPr>
          <w:rFonts w:ascii="Times New Roman" w:hAnsi="Times New Roman" w:cs="Times New Roman"/>
          <w:sz w:val="28"/>
          <w:szCs w:val="28"/>
        </w:rPr>
      </w:pPr>
    </w:p>
    <w:p w:rsidR="005A02A6" w:rsidRDefault="005A02A6" w:rsidP="005A02A6">
      <w:pPr>
        <w:spacing w:after="0" w:line="240" w:lineRule="auto"/>
        <w:rPr>
          <w:rFonts w:ascii="Times New Roman" w:hAnsi="Times New Roman" w:cs="Times New Roman"/>
          <w:sz w:val="28"/>
          <w:szCs w:val="28"/>
        </w:rPr>
      </w:pPr>
    </w:p>
    <w:p w:rsidR="00982B03" w:rsidRPr="00982B03" w:rsidRDefault="00982B03" w:rsidP="00982B03">
      <w:pPr>
        <w:spacing w:after="0" w:line="240" w:lineRule="auto"/>
        <w:jc w:val="right"/>
        <w:rPr>
          <w:rFonts w:ascii="Times New Roman" w:hAnsi="Times New Roman" w:cs="Times New Roman"/>
          <w:sz w:val="28"/>
          <w:szCs w:val="28"/>
        </w:rPr>
      </w:pPr>
    </w:p>
    <w:p w:rsidR="005A02A6" w:rsidRDefault="00541D3F" w:rsidP="005A02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82B03" w:rsidRDefault="00982B03" w:rsidP="005A02A6">
      <w:pPr>
        <w:spacing w:after="0" w:line="240" w:lineRule="auto"/>
        <w:jc w:val="center"/>
        <w:rPr>
          <w:sz w:val="28"/>
          <w:szCs w:val="28"/>
        </w:rPr>
      </w:pPr>
      <w:r>
        <w:rPr>
          <w:sz w:val="28"/>
          <w:szCs w:val="28"/>
        </w:rPr>
        <w:t xml:space="preserve">    </w:t>
      </w:r>
    </w:p>
    <w:p w:rsidR="00C57302" w:rsidRPr="007B0C86" w:rsidRDefault="00C57302" w:rsidP="007B0C86">
      <w:pPr>
        <w:shd w:val="clear" w:color="auto" w:fill="FFFFFF"/>
        <w:spacing w:after="0" w:line="240" w:lineRule="auto"/>
        <w:ind w:firstLine="709"/>
        <w:jc w:val="both"/>
        <w:rPr>
          <w:rFonts w:ascii="Times New Roman" w:hAnsi="Times New Roman" w:cs="Times New Roman"/>
          <w:sz w:val="28"/>
          <w:szCs w:val="28"/>
        </w:rPr>
      </w:pPr>
    </w:p>
    <w:p w:rsidR="00B2443D" w:rsidRPr="007B0C86" w:rsidRDefault="00B2443D" w:rsidP="007B0C86">
      <w:pPr>
        <w:shd w:val="clear" w:color="auto" w:fill="FFFFFF"/>
        <w:spacing w:after="0" w:line="240" w:lineRule="auto"/>
        <w:ind w:firstLine="709"/>
        <w:jc w:val="both"/>
        <w:rPr>
          <w:rFonts w:ascii="Times New Roman" w:hAnsi="Times New Roman" w:cs="Times New Roman"/>
          <w:color w:val="000000"/>
          <w:sz w:val="28"/>
          <w:szCs w:val="28"/>
        </w:rPr>
      </w:pPr>
    </w:p>
    <w:p w:rsidR="00F55AA8" w:rsidRPr="007B0C86" w:rsidRDefault="00F55AA8" w:rsidP="007B0C86">
      <w:pPr>
        <w:spacing w:before="20" w:after="0" w:line="240" w:lineRule="auto"/>
        <w:ind w:firstLine="709"/>
        <w:jc w:val="both"/>
        <w:rPr>
          <w:rFonts w:ascii="Times New Roman" w:hAnsi="Times New Roman" w:cs="Times New Roman"/>
          <w:color w:val="000000"/>
          <w:sz w:val="28"/>
          <w:szCs w:val="28"/>
        </w:rPr>
      </w:pPr>
    </w:p>
    <w:p w:rsidR="00F55AA8" w:rsidRPr="007B0C86" w:rsidRDefault="00F55AA8" w:rsidP="007B0C86">
      <w:pPr>
        <w:spacing w:before="20" w:after="0" w:line="240" w:lineRule="auto"/>
        <w:ind w:firstLine="709"/>
        <w:jc w:val="both"/>
        <w:rPr>
          <w:rFonts w:ascii="Times New Roman" w:hAnsi="Times New Roman" w:cs="Times New Roman"/>
          <w:sz w:val="28"/>
          <w:szCs w:val="28"/>
        </w:rPr>
      </w:pPr>
    </w:p>
    <w:p w:rsidR="00F55AA8" w:rsidRPr="007B0C86" w:rsidRDefault="00F55AA8" w:rsidP="007B0C86">
      <w:pPr>
        <w:shd w:val="clear" w:color="auto" w:fill="FFFFFF"/>
        <w:spacing w:after="0" w:line="240" w:lineRule="auto"/>
        <w:ind w:firstLine="709"/>
        <w:jc w:val="both"/>
        <w:rPr>
          <w:rFonts w:ascii="Times New Roman" w:hAnsi="Times New Roman" w:cs="Times New Roman"/>
          <w:sz w:val="28"/>
          <w:szCs w:val="28"/>
        </w:rPr>
      </w:pPr>
    </w:p>
    <w:p w:rsidR="00F55AA8" w:rsidRPr="007B0C86" w:rsidRDefault="00F55AA8" w:rsidP="007B0C86">
      <w:pPr>
        <w:shd w:val="clear" w:color="auto" w:fill="FFFFFF"/>
        <w:spacing w:after="0" w:line="240" w:lineRule="auto"/>
        <w:ind w:firstLine="709"/>
        <w:jc w:val="both"/>
        <w:rPr>
          <w:rFonts w:ascii="Times New Roman" w:hAnsi="Times New Roman" w:cs="Times New Roman"/>
          <w:color w:val="000000"/>
          <w:sz w:val="28"/>
          <w:szCs w:val="28"/>
        </w:rPr>
      </w:pPr>
    </w:p>
    <w:p w:rsidR="00F55AA8" w:rsidRPr="007B0C86" w:rsidRDefault="00F55AA8" w:rsidP="007B0C86">
      <w:pPr>
        <w:shd w:val="clear" w:color="auto" w:fill="FFFFFF"/>
        <w:spacing w:after="0" w:line="240" w:lineRule="auto"/>
        <w:ind w:firstLine="709"/>
        <w:jc w:val="both"/>
        <w:rPr>
          <w:rFonts w:ascii="Times New Roman" w:hAnsi="Times New Roman" w:cs="Times New Roman"/>
          <w:sz w:val="28"/>
          <w:szCs w:val="28"/>
        </w:rPr>
      </w:pPr>
    </w:p>
    <w:p w:rsidR="00F55AA8" w:rsidRPr="007B0C86" w:rsidRDefault="00F55AA8" w:rsidP="007B0C86">
      <w:pPr>
        <w:shd w:val="clear" w:color="auto" w:fill="FFFFFF"/>
        <w:spacing w:after="0" w:line="240" w:lineRule="auto"/>
        <w:ind w:firstLine="709"/>
        <w:jc w:val="both"/>
        <w:rPr>
          <w:rFonts w:ascii="Times New Roman" w:hAnsi="Times New Roman" w:cs="Times New Roman"/>
          <w:color w:val="000000"/>
          <w:sz w:val="28"/>
          <w:szCs w:val="28"/>
        </w:rPr>
      </w:pPr>
    </w:p>
    <w:p w:rsidR="00F55AA8" w:rsidRPr="00F55AA8" w:rsidRDefault="00F55AA8" w:rsidP="00F55AA8">
      <w:pPr>
        <w:shd w:val="clear" w:color="auto" w:fill="FFFFFF"/>
        <w:spacing w:after="0" w:line="240" w:lineRule="auto"/>
        <w:ind w:firstLine="709"/>
        <w:jc w:val="both"/>
        <w:rPr>
          <w:rFonts w:ascii="Times New Roman" w:hAnsi="Times New Roman" w:cs="Times New Roman"/>
          <w:color w:val="000000"/>
          <w:sz w:val="28"/>
          <w:szCs w:val="28"/>
        </w:rPr>
      </w:pPr>
    </w:p>
    <w:p w:rsidR="00F55AA8" w:rsidRDefault="00F55AA8" w:rsidP="00DD3850">
      <w:pPr>
        <w:shd w:val="clear" w:color="auto" w:fill="FFFFFF"/>
        <w:ind w:firstLine="709"/>
        <w:jc w:val="both"/>
        <w:rPr>
          <w:color w:val="000000"/>
          <w:sz w:val="28"/>
          <w:szCs w:val="28"/>
        </w:rPr>
      </w:pPr>
    </w:p>
    <w:p w:rsidR="00DD3850" w:rsidRDefault="00DD3850" w:rsidP="005325BB">
      <w:pPr>
        <w:shd w:val="clear" w:color="auto" w:fill="FFFFFF"/>
        <w:spacing w:after="0" w:line="240" w:lineRule="auto"/>
        <w:ind w:firstLine="709"/>
        <w:jc w:val="both"/>
        <w:rPr>
          <w:color w:val="000000"/>
          <w:sz w:val="28"/>
          <w:szCs w:val="28"/>
        </w:rPr>
      </w:pPr>
    </w:p>
    <w:p w:rsidR="00F55AA8" w:rsidRDefault="00F55AA8" w:rsidP="005325BB">
      <w:pPr>
        <w:shd w:val="clear" w:color="auto" w:fill="FFFFFF"/>
        <w:spacing w:after="0" w:line="240" w:lineRule="auto"/>
        <w:ind w:firstLine="709"/>
        <w:jc w:val="both"/>
        <w:rPr>
          <w:rFonts w:ascii="Times New Roman" w:hAnsi="Times New Roman" w:cs="Times New Roman"/>
          <w:sz w:val="28"/>
          <w:szCs w:val="28"/>
        </w:rPr>
      </w:pPr>
    </w:p>
    <w:p w:rsidR="008062EB" w:rsidRPr="008062EB" w:rsidRDefault="008062EB" w:rsidP="005325BB">
      <w:pPr>
        <w:shd w:val="clear" w:color="auto" w:fill="FFFFFF"/>
        <w:spacing w:after="0" w:line="240" w:lineRule="auto"/>
        <w:ind w:firstLine="709"/>
        <w:jc w:val="both"/>
        <w:rPr>
          <w:rFonts w:ascii="Times New Roman" w:hAnsi="Times New Roman" w:cs="Times New Roman"/>
          <w:sz w:val="28"/>
          <w:szCs w:val="28"/>
        </w:rPr>
      </w:pPr>
    </w:p>
    <w:p w:rsidR="00653096" w:rsidRPr="008062EB" w:rsidRDefault="00653096" w:rsidP="005325BB">
      <w:pPr>
        <w:pStyle w:val="Style6"/>
        <w:widowControl/>
        <w:spacing w:line="240" w:lineRule="auto"/>
        <w:ind w:firstLine="709"/>
        <w:rPr>
          <w:rStyle w:val="FontStyle11"/>
          <w:sz w:val="28"/>
          <w:szCs w:val="28"/>
        </w:rPr>
      </w:pPr>
    </w:p>
    <w:p w:rsidR="004B4757" w:rsidRPr="00CC56A2" w:rsidRDefault="004B4757" w:rsidP="00CC56A2">
      <w:pPr>
        <w:pStyle w:val="Style6"/>
        <w:widowControl/>
        <w:spacing w:line="240" w:lineRule="auto"/>
        <w:ind w:firstLine="709"/>
        <w:rPr>
          <w:rStyle w:val="FontStyle11"/>
          <w:sz w:val="28"/>
          <w:szCs w:val="28"/>
        </w:rPr>
      </w:pPr>
    </w:p>
    <w:p w:rsidR="002D2DF0" w:rsidRPr="00CC56A2" w:rsidRDefault="002D2DF0" w:rsidP="00CC56A2">
      <w:pPr>
        <w:pStyle w:val="Style6"/>
        <w:widowControl/>
        <w:spacing w:line="240" w:lineRule="auto"/>
        <w:ind w:firstLine="709"/>
        <w:rPr>
          <w:rStyle w:val="FontStyle11"/>
          <w:sz w:val="28"/>
          <w:szCs w:val="28"/>
        </w:rPr>
      </w:pPr>
    </w:p>
    <w:p w:rsidR="002D2DF0" w:rsidRPr="00CC56A2" w:rsidRDefault="002D2DF0" w:rsidP="00CC56A2">
      <w:pPr>
        <w:pStyle w:val="Style6"/>
        <w:widowControl/>
        <w:spacing w:line="240" w:lineRule="auto"/>
        <w:ind w:firstLine="709"/>
        <w:rPr>
          <w:rStyle w:val="FontStyle11"/>
          <w:sz w:val="28"/>
          <w:szCs w:val="28"/>
        </w:rPr>
      </w:pPr>
    </w:p>
    <w:p w:rsidR="00F20BD1" w:rsidRPr="00CC56A2" w:rsidRDefault="00F20BD1" w:rsidP="00CC56A2">
      <w:pPr>
        <w:pStyle w:val="Style6"/>
        <w:widowControl/>
        <w:spacing w:line="240" w:lineRule="auto"/>
        <w:ind w:firstLine="709"/>
        <w:rPr>
          <w:rStyle w:val="FontStyle11"/>
          <w:sz w:val="28"/>
          <w:szCs w:val="28"/>
        </w:rPr>
      </w:pPr>
    </w:p>
    <w:p w:rsidR="001D1DAF" w:rsidRPr="00CC56A2" w:rsidRDefault="001D1DAF" w:rsidP="00CC56A2">
      <w:pPr>
        <w:spacing w:after="0" w:line="240" w:lineRule="auto"/>
        <w:ind w:firstLine="709"/>
        <w:jc w:val="both"/>
        <w:textAlignment w:val="center"/>
        <w:rPr>
          <w:rFonts w:ascii="Times New Roman" w:hAnsi="Times New Roman" w:cs="Times New Roman"/>
          <w:sz w:val="28"/>
          <w:szCs w:val="28"/>
        </w:rPr>
      </w:pPr>
    </w:p>
    <w:p w:rsidR="001D1DAF" w:rsidRPr="00CC56A2" w:rsidRDefault="001D1DAF" w:rsidP="00CC56A2">
      <w:pPr>
        <w:spacing w:after="0" w:line="240" w:lineRule="auto"/>
        <w:ind w:firstLine="709"/>
        <w:jc w:val="both"/>
        <w:textAlignment w:val="center"/>
        <w:rPr>
          <w:rFonts w:ascii="Times New Roman" w:hAnsi="Times New Roman" w:cs="Times New Roman"/>
          <w:sz w:val="28"/>
          <w:szCs w:val="28"/>
        </w:rPr>
      </w:pPr>
    </w:p>
    <w:p w:rsidR="003D5739" w:rsidRPr="00CC56A2" w:rsidRDefault="003D5739" w:rsidP="00CC56A2">
      <w:pPr>
        <w:spacing w:after="0" w:line="240" w:lineRule="auto"/>
        <w:ind w:firstLine="709"/>
        <w:jc w:val="both"/>
        <w:rPr>
          <w:rFonts w:ascii="Times New Roman" w:hAnsi="Times New Roman" w:cs="Times New Roman"/>
          <w:sz w:val="28"/>
          <w:szCs w:val="28"/>
        </w:rPr>
      </w:pPr>
    </w:p>
    <w:p w:rsidR="0086544D" w:rsidRPr="00CC56A2" w:rsidRDefault="0086544D" w:rsidP="00CC56A2">
      <w:pPr>
        <w:spacing w:after="0" w:line="240" w:lineRule="auto"/>
        <w:ind w:firstLine="709"/>
        <w:jc w:val="both"/>
        <w:rPr>
          <w:rFonts w:ascii="Times New Roman" w:hAnsi="Times New Roman" w:cs="Times New Roman"/>
          <w:sz w:val="28"/>
          <w:szCs w:val="28"/>
        </w:rPr>
      </w:pPr>
    </w:p>
    <w:p w:rsidR="00CF24A3" w:rsidRPr="00CC56A2" w:rsidRDefault="00CF24A3" w:rsidP="00CC56A2">
      <w:pPr>
        <w:spacing w:after="0" w:line="240" w:lineRule="auto"/>
        <w:ind w:firstLine="709"/>
        <w:jc w:val="both"/>
        <w:rPr>
          <w:rFonts w:ascii="Times New Roman" w:hAnsi="Times New Roman" w:cs="Times New Roman"/>
          <w:sz w:val="28"/>
          <w:szCs w:val="28"/>
        </w:rPr>
      </w:pPr>
    </w:p>
    <w:p w:rsidR="00AA07A0" w:rsidRDefault="00AA07A0" w:rsidP="00E00B59">
      <w:pPr>
        <w:spacing w:after="0" w:line="240" w:lineRule="auto"/>
        <w:ind w:firstLine="709"/>
        <w:jc w:val="both"/>
        <w:rPr>
          <w:rFonts w:ascii="Times New Roman" w:hAnsi="Times New Roman" w:cs="Times New Roman"/>
          <w:sz w:val="28"/>
          <w:szCs w:val="28"/>
        </w:rPr>
      </w:pPr>
    </w:p>
    <w:p w:rsidR="00980D11" w:rsidRDefault="00980D11" w:rsidP="00E00B59">
      <w:pPr>
        <w:spacing w:after="0" w:line="240" w:lineRule="auto"/>
        <w:ind w:firstLine="709"/>
        <w:jc w:val="both"/>
        <w:rPr>
          <w:rFonts w:ascii="Times New Roman" w:hAnsi="Times New Roman" w:cs="Times New Roman"/>
          <w:sz w:val="28"/>
          <w:szCs w:val="28"/>
        </w:rPr>
      </w:pPr>
    </w:p>
    <w:p w:rsidR="00F8361D" w:rsidRDefault="00F8361D" w:rsidP="00E00B59">
      <w:pPr>
        <w:spacing w:after="0" w:line="240" w:lineRule="auto"/>
        <w:ind w:firstLine="709"/>
        <w:jc w:val="both"/>
        <w:rPr>
          <w:rFonts w:ascii="Times New Roman" w:hAnsi="Times New Roman" w:cs="Times New Roman"/>
          <w:sz w:val="28"/>
          <w:szCs w:val="28"/>
        </w:rPr>
      </w:pPr>
    </w:p>
    <w:p w:rsidR="00F8361D" w:rsidRDefault="00F8361D" w:rsidP="00E00B59">
      <w:pPr>
        <w:spacing w:after="0" w:line="240" w:lineRule="auto"/>
        <w:ind w:firstLine="709"/>
        <w:jc w:val="both"/>
        <w:rPr>
          <w:rFonts w:ascii="Times New Roman" w:hAnsi="Times New Roman" w:cs="Times New Roman"/>
          <w:sz w:val="28"/>
          <w:szCs w:val="28"/>
        </w:rPr>
      </w:pPr>
    </w:p>
    <w:p w:rsidR="001E4BE6" w:rsidRDefault="001E4BE6" w:rsidP="00E00B59">
      <w:pPr>
        <w:spacing w:after="0" w:line="240" w:lineRule="auto"/>
        <w:ind w:firstLine="709"/>
        <w:jc w:val="both"/>
        <w:rPr>
          <w:rFonts w:ascii="Times New Roman" w:hAnsi="Times New Roman" w:cs="Times New Roman"/>
          <w:sz w:val="28"/>
          <w:szCs w:val="28"/>
        </w:rPr>
      </w:pPr>
    </w:p>
    <w:p w:rsidR="001E4BE6" w:rsidRDefault="001E4BE6" w:rsidP="00E00B59">
      <w:pPr>
        <w:spacing w:after="0" w:line="240" w:lineRule="auto"/>
        <w:ind w:firstLine="709"/>
        <w:jc w:val="both"/>
        <w:rPr>
          <w:rFonts w:ascii="Times New Roman" w:hAnsi="Times New Roman" w:cs="Times New Roman"/>
          <w:sz w:val="28"/>
          <w:szCs w:val="28"/>
        </w:rPr>
      </w:pPr>
    </w:p>
    <w:p w:rsidR="00E11EE4" w:rsidRDefault="00E11EE4" w:rsidP="00AC0FFE">
      <w:pPr>
        <w:spacing w:after="0" w:line="240" w:lineRule="auto"/>
        <w:ind w:firstLine="709"/>
        <w:jc w:val="both"/>
        <w:rPr>
          <w:rFonts w:ascii="Times New Roman" w:hAnsi="Times New Roman" w:cs="Times New Roman"/>
          <w:sz w:val="28"/>
          <w:szCs w:val="28"/>
        </w:rPr>
      </w:pPr>
    </w:p>
    <w:p w:rsidR="008759D2" w:rsidRPr="00AC0FFE" w:rsidRDefault="008759D2" w:rsidP="00AC0FFE">
      <w:pPr>
        <w:spacing w:after="0" w:line="240" w:lineRule="auto"/>
        <w:ind w:firstLine="709"/>
        <w:jc w:val="both"/>
        <w:rPr>
          <w:rFonts w:ascii="Times New Roman" w:hAnsi="Times New Roman" w:cs="Times New Roman"/>
          <w:sz w:val="28"/>
          <w:szCs w:val="28"/>
        </w:rPr>
      </w:pPr>
    </w:p>
    <w:p w:rsidR="00A306CD" w:rsidRPr="00A306CD" w:rsidRDefault="00A306CD" w:rsidP="00A306CD">
      <w:pPr>
        <w:spacing w:after="0" w:line="240" w:lineRule="auto"/>
        <w:ind w:firstLine="709"/>
        <w:jc w:val="both"/>
        <w:rPr>
          <w:rFonts w:ascii="Times New Roman" w:hAnsi="Times New Roman" w:cs="Times New Roman"/>
          <w:sz w:val="28"/>
          <w:szCs w:val="28"/>
        </w:rPr>
      </w:pPr>
    </w:p>
    <w:sectPr w:rsidR="00A306CD" w:rsidRPr="00A306CD" w:rsidSect="00552E0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5C" w:rsidRDefault="00F6345C" w:rsidP="00552E0D">
      <w:pPr>
        <w:spacing w:after="0" w:line="240" w:lineRule="auto"/>
      </w:pPr>
      <w:r>
        <w:separator/>
      </w:r>
    </w:p>
  </w:endnote>
  <w:endnote w:type="continuationSeparator" w:id="0">
    <w:p w:rsidR="00F6345C" w:rsidRDefault="00F6345C" w:rsidP="0055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5C" w:rsidRDefault="00F6345C" w:rsidP="00552E0D">
      <w:pPr>
        <w:spacing w:after="0" w:line="240" w:lineRule="auto"/>
      </w:pPr>
      <w:r>
        <w:separator/>
      </w:r>
    </w:p>
  </w:footnote>
  <w:footnote w:type="continuationSeparator" w:id="0">
    <w:p w:rsidR="00F6345C" w:rsidRDefault="00F6345C" w:rsidP="00552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0D47"/>
    <w:multiLevelType w:val="multilevel"/>
    <w:tmpl w:val="572809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D"/>
    <w:rsid w:val="00014CAA"/>
    <w:rsid w:val="00027E81"/>
    <w:rsid w:val="000418B2"/>
    <w:rsid w:val="00052DF7"/>
    <w:rsid w:val="000717B6"/>
    <w:rsid w:val="000773A6"/>
    <w:rsid w:val="000C27F8"/>
    <w:rsid w:val="000E0918"/>
    <w:rsid w:val="000E7616"/>
    <w:rsid w:val="00105558"/>
    <w:rsid w:val="00113995"/>
    <w:rsid w:val="0015063B"/>
    <w:rsid w:val="00180352"/>
    <w:rsid w:val="00184B0F"/>
    <w:rsid w:val="0018652F"/>
    <w:rsid w:val="001A7B83"/>
    <w:rsid w:val="001B66C8"/>
    <w:rsid w:val="001C0821"/>
    <w:rsid w:val="001C35E5"/>
    <w:rsid w:val="001D11D5"/>
    <w:rsid w:val="001D1DAF"/>
    <w:rsid w:val="001D2817"/>
    <w:rsid w:val="001D3193"/>
    <w:rsid w:val="001D729D"/>
    <w:rsid w:val="001D787B"/>
    <w:rsid w:val="001E258B"/>
    <w:rsid w:val="001E4BE6"/>
    <w:rsid w:val="002117EA"/>
    <w:rsid w:val="00251F25"/>
    <w:rsid w:val="002656D4"/>
    <w:rsid w:val="002C0A49"/>
    <w:rsid w:val="002C49C1"/>
    <w:rsid w:val="002D2DF0"/>
    <w:rsid w:val="00301185"/>
    <w:rsid w:val="0034029B"/>
    <w:rsid w:val="00345C37"/>
    <w:rsid w:val="00373600"/>
    <w:rsid w:val="0038526D"/>
    <w:rsid w:val="003B06C5"/>
    <w:rsid w:val="003D5739"/>
    <w:rsid w:val="003E11B7"/>
    <w:rsid w:val="003F670D"/>
    <w:rsid w:val="00414838"/>
    <w:rsid w:val="0044428F"/>
    <w:rsid w:val="004839B7"/>
    <w:rsid w:val="0049610C"/>
    <w:rsid w:val="00496289"/>
    <w:rsid w:val="004A730B"/>
    <w:rsid w:val="004A7E5F"/>
    <w:rsid w:val="004B4757"/>
    <w:rsid w:val="004C016B"/>
    <w:rsid w:val="004C70A6"/>
    <w:rsid w:val="004E2DA0"/>
    <w:rsid w:val="005038A4"/>
    <w:rsid w:val="005235BE"/>
    <w:rsid w:val="005325BB"/>
    <w:rsid w:val="0053408B"/>
    <w:rsid w:val="00541D3F"/>
    <w:rsid w:val="00543D35"/>
    <w:rsid w:val="00546BF0"/>
    <w:rsid w:val="00552E0D"/>
    <w:rsid w:val="005630D1"/>
    <w:rsid w:val="00587A3C"/>
    <w:rsid w:val="005A02A6"/>
    <w:rsid w:val="006023D9"/>
    <w:rsid w:val="006030E5"/>
    <w:rsid w:val="00617878"/>
    <w:rsid w:val="006241D6"/>
    <w:rsid w:val="00630974"/>
    <w:rsid w:val="00647A63"/>
    <w:rsid w:val="00653096"/>
    <w:rsid w:val="00677E1A"/>
    <w:rsid w:val="00684278"/>
    <w:rsid w:val="00684485"/>
    <w:rsid w:val="00694325"/>
    <w:rsid w:val="007019AC"/>
    <w:rsid w:val="007118FF"/>
    <w:rsid w:val="007277F3"/>
    <w:rsid w:val="00744226"/>
    <w:rsid w:val="00764CF4"/>
    <w:rsid w:val="007B0C86"/>
    <w:rsid w:val="007B0ED9"/>
    <w:rsid w:val="007B1A62"/>
    <w:rsid w:val="007B45F9"/>
    <w:rsid w:val="007C7B8A"/>
    <w:rsid w:val="007E444B"/>
    <w:rsid w:val="008062EB"/>
    <w:rsid w:val="008155B8"/>
    <w:rsid w:val="008165C4"/>
    <w:rsid w:val="0082390B"/>
    <w:rsid w:val="00824A82"/>
    <w:rsid w:val="00836090"/>
    <w:rsid w:val="00855AB1"/>
    <w:rsid w:val="00857E71"/>
    <w:rsid w:val="008641DD"/>
    <w:rsid w:val="0086544D"/>
    <w:rsid w:val="008674D8"/>
    <w:rsid w:val="008759D2"/>
    <w:rsid w:val="00904F4C"/>
    <w:rsid w:val="00906099"/>
    <w:rsid w:val="00921576"/>
    <w:rsid w:val="00943B9E"/>
    <w:rsid w:val="00980D11"/>
    <w:rsid w:val="00982B03"/>
    <w:rsid w:val="0098313D"/>
    <w:rsid w:val="0099376B"/>
    <w:rsid w:val="009F2699"/>
    <w:rsid w:val="009F6E2A"/>
    <w:rsid w:val="00A06ADA"/>
    <w:rsid w:val="00A078AF"/>
    <w:rsid w:val="00A16132"/>
    <w:rsid w:val="00A306CD"/>
    <w:rsid w:val="00A47EC9"/>
    <w:rsid w:val="00A6164E"/>
    <w:rsid w:val="00A7561C"/>
    <w:rsid w:val="00A75B3F"/>
    <w:rsid w:val="00AA07A0"/>
    <w:rsid w:val="00AB4484"/>
    <w:rsid w:val="00AC09A6"/>
    <w:rsid w:val="00AC0FFE"/>
    <w:rsid w:val="00AC2859"/>
    <w:rsid w:val="00B02363"/>
    <w:rsid w:val="00B2443D"/>
    <w:rsid w:val="00B81C1B"/>
    <w:rsid w:val="00B91601"/>
    <w:rsid w:val="00BE586A"/>
    <w:rsid w:val="00C10732"/>
    <w:rsid w:val="00C1257E"/>
    <w:rsid w:val="00C4047E"/>
    <w:rsid w:val="00C57302"/>
    <w:rsid w:val="00C84587"/>
    <w:rsid w:val="00CB6C85"/>
    <w:rsid w:val="00CC56A2"/>
    <w:rsid w:val="00CC7CFA"/>
    <w:rsid w:val="00CE00B0"/>
    <w:rsid w:val="00CE23DF"/>
    <w:rsid w:val="00CE5C04"/>
    <w:rsid w:val="00CF24A3"/>
    <w:rsid w:val="00D37FF2"/>
    <w:rsid w:val="00D57461"/>
    <w:rsid w:val="00D969EE"/>
    <w:rsid w:val="00DD08D9"/>
    <w:rsid w:val="00DD3850"/>
    <w:rsid w:val="00E0083D"/>
    <w:rsid w:val="00E00B59"/>
    <w:rsid w:val="00E1023E"/>
    <w:rsid w:val="00E1050A"/>
    <w:rsid w:val="00E11EE4"/>
    <w:rsid w:val="00E275C3"/>
    <w:rsid w:val="00E276AD"/>
    <w:rsid w:val="00E356D6"/>
    <w:rsid w:val="00E4098C"/>
    <w:rsid w:val="00E565C0"/>
    <w:rsid w:val="00ED5522"/>
    <w:rsid w:val="00F05859"/>
    <w:rsid w:val="00F20BD1"/>
    <w:rsid w:val="00F27229"/>
    <w:rsid w:val="00F37E80"/>
    <w:rsid w:val="00F55AA8"/>
    <w:rsid w:val="00F6345C"/>
    <w:rsid w:val="00F65651"/>
    <w:rsid w:val="00F8361D"/>
    <w:rsid w:val="00F83874"/>
    <w:rsid w:val="00F9221C"/>
    <w:rsid w:val="00FE060D"/>
    <w:rsid w:val="00FF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3D5739"/>
    <w:rPr>
      <w:rFonts w:ascii="Times New Roman" w:hAnsi="Times New Roman" w:cs="Times New Roman"/>
      <w:sz w:val="26"/>
      <w:szCs w:val="26"/>
    </w:rPr>
  </w:style>
  <w:style w:type="paragraph" w:customStyle="1" w:styleId="Style6">
    <w:name w:val="Style6"/>
    <w:basedOn w:val="a"/>
    <w:rsid w:val="001D1DAF"/>
    <w:pPr>
      <w:widowControl w:val="0"/>
      <w:autoSpaceDE w:val="0"/>
      <w:autoSpaceDN w:val="0"/>
      <w:adjustRightInd w:val="0"/>
      <w:spacing w:after="0" w:line="324" w:lineRule="exact"/>
      <w:ind w:firstLine="850"/>
      <w:jc w:val="both"/>
    </w:pPr>
    <w:rPr>
      <w:rFonts w:ascii="Times New Roman" w:eastAsia="Times New Roman" w:hAnsi="Times New Roman" w:cs="Times New Roman"/>
      <w:sz w:val="24"/>
      <w:szCs w:val="24"/>
    </w:rPr>
  </w:style>
  <w:style w:type="paragraph" w:styleId="a3">
    <w:name w:val="List Paragraph"/>
    <w:basedOn w:val="a"/>
    <w:uiPriority w:val="34"/>
    <w:qFormat/>
    <w:rsid w:val="00E565C0"/>
    <w:pPr>
      <w:ind w:left="720"/>
      <w:contextualSpacing/>
    </w:pPr>
  </w:style>
  <w:style w:type="character" w:styleId="a4">
    <w:name w:val="Hyperlink"/>
    <w:basedOn w:val="a0"/>
    <w:uiPriority w:val="99"/>
    <w:semiHidden/>
    <w:unhideWhenUsed/>
    <w:rsid w:val="00AC09A6"/>
    <w:rPr>
      <w:color w:val="0000FF"/>
      <w:u w:val="single"/>
    </w:rPr>
  </w:style>
  <w:style w:type="paragraph" w:styleId="a5">
    <w:name w:val="header"/>
    <w:basedOn w:val="a"/>
    <w:link w:val="a6"/>
    <w:uiPriority w:val="99"/>
    <w:unhideWhenUsed/>
    <w:rsid w:val="00552E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2E0D"/>
  </w:style>
  <w:style w:type="paragraph" w:styleId="a7">
    <w:name w:val="footer"/>
    <w:basedOn w:val="a"/>
    <w:link w:val="a8"/>
    <w:uiPriority w:val="99"/>
    <w:unhideWhenUsed/>
    <w:rsid w:val="00552E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2E0D"/>
  </w:style>
  <w:style w:type="paragraph" w:styleId="a9">
    <w:name w:val="Balloon Text"/>
    <w:basedOn w:val="a"/>
    <w:link w:val="aa"/>
    <w:uiPriority w:val="99"/>
    <w:semiHidden/>
    <w:unhideWhenUsed/>
    <w:rsid w:val="00552E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2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3D5739"/>
    <w:rPr>
      <w:rFonts w:ascii="Times New Roman" w:hAnsi="Times New Roman" w:cs="Times New Roman"/>
      <w:sz w:val="26"/>
      <w:szCs w:val="26"/>
    </w:rPr>
  </w:style>
  <w:style w:type="paragraph" w:customStyle="1" w:styleId="Style6">
    <w:name w:val="Style6"/>
    <w:basedOn w:val="a"/>
    <w:rsid w:val="001D1DAF"/>
    <w:pPr>
      <w:widowControl w:val="0"/>
      <w:autoSpaceDE w:val="0"/>
      <w:autoSpaceDN w:val="0"/>
      <w:adjustRightInd w:val="0"/>
      <w:spacing w:after="0" w:line="324" w:lineRule="exact"/>
      <w:ind w:firstLine="850"/>
      <w:jc w:val="both"/>
    </w:pPr>
    <w:rPr>
      <w:rFonts w:ascii="Times New Roman" w:eastAsia="Times New Roman" w:hAnsi="Times New Roman" w:cs="Times New Roman"/>
      <w:sz w:val="24"/>
      <w:szCs w:val="24"/>
    </w:rPr>
  </w:style>
  <w:style w:type="paragraph" w:styleId="a3">
    <w:name w:val="List Paragraph"/>
    <w:basedOn w:val="a"/>
    <w:uiPriority w:val="34"/>
    <w:qFormat/>
    <w:rsid w:val="00E565C0"/>
    <w:pPr>
      <w:ind w:left="720"/>
      <w:contextualSpacing/>
    </w:pPr>
  </w:style>
  <w:style w:type="character" w:styleId="a4">
    <w:name w:val="Hyperlink"/>
    <w:basedOn w:val="a0"/>
    <w:uiPriority w:val="99"/>
    <w:semiHidden/>
    <w:unhideWhenUsed/>
    <w:rsid w:val="00AC09A6"/>
    <w:rPr>
      <w:color w:val="0000FF"/>
      <w:u w:val="single"/>
    </w:rPr>
  </w:style>
  <w:style w:type="paragraph" w:styleId="a5">
    <w:name w:val="header"/>
    <w:basedOn w:val="a"/>
    <w:link w:val="a6"/>
    <w:uiPriority w:val="99"/>
    <w:unhideWhenUsed/>
    <w:rsid w:val="00552E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2E0D"/>
  </w:style>
  <w:style w:type="paragraph" w:styleId="a7">
    <w:name w:val="footer"/>
    <w:basedOn w:val="a"/>
    <w:link w:val="a8"/>
    <w:uiPriority w:val="99"/>
    <w:unhideWhenUsed/>
    <w:rsid w:val="00552E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2E0D"/>
  </w:style>
  <w:style w:type="paragraph" w:styleId="a9">
    <w:name w:val="Balloon Text"/>
    <w:basedOn w:val="a"/>
    <w:link w:val="aa"/>
    <w:uiPriority w:val="99"/>
    <w:semiHidden/>
    <w:unhideWhenUsed/>
    <w:rsid w:val="00552E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2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9DB3-095C-44B8-BF5F-305E2DA4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17424</Words>
  <Characters>99317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БТЭУ</Company>
  <LinksUpToDate>false</LinksUpToDate>
  <CharactersWithSpaces>116508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OhTr</dc:creator>
  <cp:lastModifiedBy>OhTr</cp:lastModifiedBy>
  <cp:revision>2</cp:revision>
  <cp:lastPrinted>2019-05-28T11:06:00Z</cp:lastPrinted>
  <dcterms:created xsi:type="dcterms:W3CDTF">2019-06-05T09:42:00Z</dcterms:created>
  <dcterms:modified xsi:type="dcterms:W3CDTF">2019-06-05T09:42:00Z</dcterms:modified>
</cp:coreProperties>
</file>